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6B8C" w14:textId="77777777" w:rsidR="002D60B8" w:rsidRPr="00C03F06" w:rsidRDefault="002D60B8" w:rsidP="002D60B8">
      <w:pPr>
        <w:pStyle w:val="Body"/>
        <w:rPr>
          <w:rFonts w:ascii="Times New Roman" w:hAnsi="Times New Roman" w:cs="Times New Roman"/>
          <w:sz w:val="24"/>
          <w:szCs w:val="24"/>
        </w:rPr>
      </w:pPr>
      <w:r w:rsidRPr="001130D5">
        <w:rPr>
          <w:rFonts w:ascii="Times New Roman" w:hAnsi="Times New Roman" w:cs="Times New Roman"/>
          <w:b/>
          <w:bCs/>
          <w:sz w:val="24"/>
          <w:szCs w:val="24"/>
        </w:rPr>
        <w:t>FORUM</w:t>
      </w:r>
      <w:r w:rsidRPr="001130D5">
        <w:rPr>
          <w:rFonts w:ascii="Times New Roman" w:hAnsi="Times New Roman" w:cs="Times New Roman"/>
          <w:sz w:val="24"/>
          <w:szCs w:val="24"/>
        </w:rPr>
        <w:t>: General Assembly</w:t>
      </w:r>
    </w:p>
    <w:p w14:paraId="5C3DB50C" w14:textId="77777777" w:rsidR="002D60B8" w:rsidRPr="00C03F06" w:rsidRDefault="002D60B8" w:rsidP="002D60B8">
      <w:pPr>
        <w:pStyle w:val="Body"/>
        <w:rPr>
          <w:rFonts w:ascii="Times New Roman" w:hAnsi="Times New Roman" w:cs="Times New Roman"/>
          <w:sz w:val="24"/>
          <w:szCs w:val="24"/>
        </w:rPr>
      </w:pPr>
      <w:r w:rsidRPr="001130D5">
        <w:rPr>
          <w:rFonts w:ascii="Times New Roman" w:hAnsi="Times New Roman" w:cs="Times New Roman"/>
          <w:b/>
          <w:bCs/>
          <w:sz w:val="24"/>
          <w:szCs w:val="24"/>
        </w:rPr>
        <w:t>QUESTION OF</w:t>
      </w:r>
      <w:r w:rsidRPr="001130D5">
        <w:rPr>
          <w:rFonts w:ascii="Times New Roman" w:hAnsi="Times New Roman" w:cs="Times New Roman"/>
          <w:sz w:val="24"/>
          <w:szCs w:val="24"/>
        </w:rPr>
        <w:t>: Measures to Ensure Children’s Health by Tackling Hunger, Malnutrition, and Stunting</w:t>
      </w:r>
    </w:p>
    <w:p w14:paraId="4657695F" w14:textId="77777777" w:rsidR="002D60B8" w:rsidRPr="00C03F06" w:rsidRDefault="002D60B8" w:rsidP="002D60B8">
      <w:pPr>
        <w:pStyle w:val="Body"/>
        <w:rPr>
          <w:rFonts w:ascii="Times New Roman" w:hAnsi="Times New Roman" w:cs="Times New Roman"/>
          <w:sz w:val="24"/>
          <w:szCs w:val="24"/>
        </w:rPr>
      </w:pPr>
      <w:r w:rsidRPr="001130D5">
        <w:rPr>
          <w:rFonts w:ascii="Times New Roman" w:hAnsi="Times New Roman" w:cs="Times New Roman"/>
          <w:b/>
          <w:bCs/>
          <w:sz w:val="24"/>
          <w:szCs w:val="24"/>
        </w:rPr>
        <w:t>MAIN SUBMITTER</w:t>
      </w:r>
      <w:r w:rsidRPr="001130D5">
        <w:rPr>
          <w:rFonts w:ascii="Times New Roman" w:hAnsi="Times New Roman" w:cs="Times New Roman"/>
          <w:sz w:val="24"/>
          <w:szCs w:val="24"/>
        </w:rPr>
        <w:t>:  The United Kingdom</w:t>
      </w:r>
    </w:p>
    <w:p w14:paraId="22723D73" w14:textId="77777777" w:rsidR="002D60B8" w:rsidRPr="00C03F06" w:rsidRDefault="002D60B8" w:rsidP="002D60B8">
      <w:pPr>
        <w:pStyle w:val="Body"/>
        <w:rPr>
          <w:rFonts w:ascii="Times New Roman" w:hAnsi="Times New Roman" w:cs="Times New Roman"/>
          <w:sz w:val="24"/>
          <w:szCs w:val="24"/>
        </w:rPr>
      </w:pPr>
      <w:r w:rsidRPr="001130D5">
        <w:rPr>
          <w:rFonts w:ascii="Times New Roman" w:hAnsi="Times New Roman" w:cs="Times New Roman"/>
          <w:b/>
          <w:bCs/>
          <w:sz w:val="24"/>
          <w:szCs w:val="24"/>
        </w:rPr>
        <w:t>CO-SUBMITTER</w:t>
      </w:r>
      <w:r w:rsidRPr="001130D5">
        <w:rPr>
          <w:rFonts w:ascii="Times New Roman" w:hAnsi="Times New Roman" w:cs="Times New Roman"/>
          <w:sz w:val="24"/>
          <w:szCs w:val="24"/>
        </w:rPr>
        <w:t>: Myanmar, Vietnam, Thailand, Bulgaria, Denmark</w:t>
      </w:r>
    </w:p>
    <w:p w14:paraId="13AC39C0" w14:textId="77777777" w:rsidR="002D60B8" w:rsidRPr="00C03F06" w:rsidRDefault="002D60B8" w:rsidP="002D60B8">
      <w:pPr>
        <w:pStyle w:val="Body"/>
        <w:spacing w:line="240" w:lineRule="auto"/>
        <w:ind w:left="360" w:hanging="360"/>
        <w:rPr>
          <w:rFonts w:ascii="Times New Roman" w:hAnsi="Times New Roman" w:cs="Times New Roman"/>
          <w:sz w:val="24"/>
          <w:szCs w:val="24"/>
        </w:rPr>
      </w:pPr>
      <w:r w:rsidRPr="001130D5">
        <w:rPr>
          <w:rFonts w:ascii="Times New Roman" w:hAnsi="Times New Roman" w:cs="Times New Roman"/>
          <w:sz w:val="24"/>
          <w:szCs w:val="24"/>
        </w:rPr>
        <w:t>GENERAL ASSEMBLY,</w:t>
      </w:r>
    </w:p>
    <w:p w14:paraId="51302D7A" w14:textId="77777777" w:rsidR="002D60B8" w:rsidRPr="00C03F06" w:rsidRDefault="002D60B8" w:rsidP="002D60B8">
      <w:pPr>
        <w:pStyle w:val="Body"/>
        <w:spacing w:line="240" w:lineRule="auto"/>
        <w:rPr>
          <w:rFonts w:ascii="Times New Roman" w:hAnsi="Times New Roman" w:cs="Times New Roman"/>
          <w:sz w:val="24"/>
          <w:szCs w:val="24"/>
        </w:rPr>
      </w:pPr>
      <w:r w:rsidRPr="001130D5">
        <w:rPr>
          <w:rFonts w:ascii="Times New Roman" w:hAnsi="Times New Roman" w:cs="Times New Roman"/>
          <w:i/>
          <w:iCs/>
          <w:sz w:val="24"/>
          <w:szCs w:val="24"/>
        </w:rPr>
        <w:t>Aware of</w:t>
      </w:r>
      <w:r w:rsidRPr="001130D5">
        <w:rPr>
          <w:rFonts w:ascii="Times New Roman" w:hAnsi="Times New Roman" w:cs="Times New Roman"/>
          <w:sz w:val="24"/>
          <w:szCs w:val="24"/>
        </w:rPr>
        <w:t xml:space="preserve"> the fact that many children face starvation due to their family struggling financially, as well as living in less economically developed countries (LEDCs),</w:t>
      </w:r>
    </w:p>
    <w:p w14:paraId="404D7A09" w14:textId="77777777" w:rsidR="002D60B8" w:rsidRPr="00C03F06" w:rsidRDefault="002D60B8" w:rsidP="002D60B8">
      <w:pPr>
        <w:pStyle w:val="Body"/>
        <w:spacing w:line="240" w:lineRule="auto"/>
        <w:rPr>
          <w:rFonts w:ascii="Times New Roman" w:hAnsi="Times New Roman" w:cs="Times New Roman"/>
          <w:sz w:val="24"/>
          <w:szCs w:val="24"/>
        </w:rPr>
      </w:pPr>
      <w:r w:rsidRPr="001130D5">
        <w:rPr>
          <w:rFonts w:ascii="Times New Roman" w:hAnsi="Times New Roman" w:cs="Times New Roman"/>
          <w:i/>
          <w:iCs/>
          <w:sz w:val="24"/>
          <w:szCs w:val="24"/>
        </w:rPr>
        <w:t xml:space="preserve">Bearing in mind </w:t>
      </w:r>
      <w:r w:rsidRPr="001130D5">
        <w:rPr>
          <w:rFonts w:ascii="Times New Roman" w:hAnsi="Times New Roman" w:cs="Times New Roman"/>
          <w:sz w:val="24"/>
          <w:szCs w:val="24"/>
        </w:rPr>
        <w:t>that it is critical to have both the right amount of food as well as high value in the food,</w:t>
      </w:r>
    </w:p>
    <w:p w14:paraId="774F8781" w14:textId="77777777" w:rsidR="002D60B8" w:rsidRPr="00C03F06" w:rsidRDefault="002D60B8" w:rsidP="002D60B8">
      <w:pPr>
        <w:pStyle w:val="Body"/>
        <w:spacing w:line="240" w:lineRule="auto"/>
        <w:rPr>
          <w:rFonts w:ascii="Times New Roman" w:hAnsi="Times New Roman" w:cs="Times New Roman"/>
          <w:sz w:val="24"/>
          <w:szCs w:val="24"/>
        </w:rPr>
      </w:pPr>
      <w:r w:rsidRPr="00C03F06">
        <w:rPr>
          <w:rFonts w:ascii="Times New Roman" w:hAnsi="Times New Roman" w:cs="Times New Roman"/>
          <w:i/>
          <w:iCs/>
          <w:sz w:val="24"/>
          <w:szCs w:val="24"/>
        </w:rPr>
        <w:t xml:space="preserve">Noting </w:t>
      </w:r>
      <w:r w:rsidRPr="00C03F06">
        <w:rPr>
          <w:rFonts w:ascii="Times New Roman" w:hAnsi="Times New Roman" w:cs="Times New Roman"/>
          <w:sz w:val="24"/>
          <w:szCs w:val="24"/>
        </w:rPr>
        <w:t>that</w:t>
      </w:r>
      <w:r w:rsidRPr="001130D5">
        <w:rPr>
          <w:rFonts w:ascii="Times New Roman" w:hAnsi="Times New Roman" w:cs="Times New Roman"/>
          <w:sz w:val="24"/>
          <w:szCs w:val="24"/>
        </w:rPr>
        <w:t xml:space="preserve"> m</w:t>
      </w:r>
      <w:r w:rsidRPr="00C03F06">
        <w:rPr>
          <w:rFonts w:ascii="Times New Roman" w:hAnsi="Times New Roman" w:cs="Times New Roman"/>
          <w:sz w:val="24"/>
          <w:szCs w:val="24"/>
        </w:rPr>
        <w:t>alnutrition during the 1000-day period from pregnancy to the age of 2 can cause threat to children that can last a lifetime,</w:t>
      </w:r>
    </w:p>
    <w:p w14:paraId="410E50B5" w14:textId="77777777" w:rsidR="002D60B8" w:rsidRPr="00C03F06" w:rsidRDefault="002D60B8" w:rsidP="002D60B8">
      <w:pPr>
        <w:pStyle w:val="Body"/>
        <w:spacing w:line="240" w:lineRule="auto"/>
        <w:rPr>
          <w:rFonts w:ascii="Times New Roman" w:hAnsi="Times New Roman" w:cs="Times New Roman"/>
          <w:sz w:val="24"/>
          <w:szCs w:val="24"/>
        </w:rPr>
      </w:pPr>
      <w:r w:rsidRPr="001130D5">
        <w:rPr>
          <w:rFonts w:ascii="Times New Roman" w:hAnsi="Times New Roman" w:cs="Times New Roman"/>
          <w:i/>
          <w:iCs/>
          <w:sz w:val="24"/>
          <w:szCs w:val="24"/>
        </w:rPr>
        <w:t xml:space="preserve">Emphasizing </w:t>
      </w:r>
      <w:r w:rsidRPr="001130D5">
        <w:rPr>
          <w:rFonts w:ascii="Times New Roman" w:hAnsi="Times New Roman" w:cs="Times New Roman"/>
          <w:sz w:val="24"/>
          <w:szCs w:val="24"/>
        </w:rPr>
        <w:t>that in the past 30 years, the yearly average for deaths of starving children under five years old has gone down by 7.305 million as the number of More Economically Developed Countries (MEDCs) has gone up,</w:t>
      </w:r>
    </w:p>
    <w:p w14:paraId="5D3AF882" w14:textId="77777777" w:rsidR="002D60B8" w:rsidRPr="00C03F06" w:rsidRDefault="002D60B8" w:rsidP="002D60B8">
      <w:pPr>
        <w:pStyle w:val="Body"/>
        <w:spacing w:line="240" w:lineRule="auto"/>
        <w:rPr>
          <w:rFonts w:ascii="Times New Roman" w:hAnsi="Times New Roman" w:cs="Times New Roman"/>
          <w:sz w:val="24"/>
          <w:szCs w:val="24"/>
        </w:rPr>
      </w:pPr>
      <w:r w:rsidRPr="001130D5">
        <w:rPr>
          <w:rFonts w:ascii="Times New Roman" w:hAnsi="Times New Roman" w:cs="Times New Roman"/>
          <w:i/>
          <w:iCs/>
          <w:sz w:val="24"/>
          <w:szCs w:val="24"/>
        </w:rPr>
        <w:t xml:space="preserve">Realizing </w:t>
      </w:r>
      <w:r w:rsidRPr="001130D5">
        <w:rPr>
          <w:rFonts w:ascii="Times New Roman" w:hAnsi="Times New Roman" w:cs="Times New Roman"/>
          <w:sz w:val="24"/>
          <w:szCs w:val="24"/>
        </w:rPr>
        <w:t>that by having more healthy children it will increase the world economically as it allows for more workers in different fields of work,</w:t>
      </w:r>
    </w:p>
    <w:p w14:paraId="3A5C7B61" w14:textId="77777777" w:rsidR="002D60B8" w:rsidRPr="00C03F06" w:rsidRDefault="002D60B8" w:rsidP="002D60B8">
      <w:pPr>
        <w:pStyle w:val="Body"/>
        <w:spacing w:line="240" w:lineRule="auto"/>
        <w:rPr>
          <w:rFonts w:ascii="Times New Roman" w:hAnsi="Times New Roman" w:cs="Times New Roman"/>
          <w:sz w:val="24"/>
          <w:szCs w:val="24"/>
        </w:rPr>
      </w:pPr>
      <w:proofErr w:type="gramStart"/>
      <w:r w:rsidRPr="001130D5">
        <w:rPr>
          <w:rFonts w:ascii="Times New Roman" w:hAnsi="Times New Roman" w:cs="Times New Roman"/>
          <w:i/>
          <w:iCs/>
          <w:sz w:val="24"/>
          <w:szCs w:val="24"/>
        </w:rPr>
        <w:t>Taking into account</w:t>
      </w:r>
      <w:proofErr w:type="gramEnd"/>
      <w:r w:rsidRPr="001130D5">
        <w:rPr>
          <w:rFonts w:ascii="Times New Roman" w:hAnsi="Times New Roman" w:cs="Times New Roman"/>
          <w:i/>
          <w:iCs/>
          <w:sz w:val="24"/>
          <w:szCs w:val="24"/>
        </w:rPr>
        <w:t xml:space="preserve"> </w:t>
      </w:r>
      <w:r w:rsidRPr="001130D5">
        <w:rPr>
          <w:rFonts w:ascii="Times New Roman" w:hAnsi="Times New Roman" w:cs="Times New Roman"/>
          <w:sz w:val="24"/>
          <w:szCs w:val="24"/>
        </w:rPr>
        <w:t>the number of organizations that have been helping children in need such as the World Health Organization (WHO) and the United Nations International Children’s Emergency Fund (UNICEF),</w:t>
      </w:r>
    </w:p>
    <w:p w14:paraId="08F5FE26" w14:textId="77777777" w:rsidR="002D60B8" w:rsidRPr="00C03F06" w:rsidRDefault="002D60B8" w:rsidP="002D60B8">
      <w:pPr>
        <w:pStyle w:val="Body"/>
        <w:spacing w:line="240" w:lineRule="auto"/>
        <w:rPr>
          <w:rFonts w:ascii="Times New Roman" w:hAnsi="Times New Roman" w:cs="Times New Roman"/>
          <w:sz w:val="24"/>
          <w:szCs w:val="24"/>
        </w:rPr>
      </w:pPr>
      <w:r w:rsidRPr="001130D5">
        <w:rPr>
          <w:rFonts w:ascii="Times New Roman" w:hAnsi="Times New Roman" w:cs="Times New Roman"/>
          <w:i/>
          <w:iCs/>
          <w:sz w:val="24"/>
          <w:szCs w:val="24"/>
        </w:rPr>
        <w:t xml:space="preserve">Alarmed </w:t>
      </w:r>
      <w:r w:rsidRPr="001130D5">
        <w:rPr>
          <w:rFonts w:ascii="Times New Roman" w:hAnsi="Times New Roman" w:cs="Times New Roman"/>
          <w:sz w:val="24"/>
          <w:szCs w:val="24"/>
        </w:rPr>
        <w:t xml:space="preserve">that the child malnutrition, hunger, and stunting has been caused by lack of food, inappropriate dietary choices, and </w:t>
      </w:r>
      <w:r w:rsidRPr="001130D5">
        <w:rPr>
          <w:rFonts w:ascii="Times New Roman" w:hAnsi="Times New Roman" w:cs="Times New Roman"/>
          <w:color w:val="202124"/>
          <w:sz w:val="24"/>
          <w:szCs w:val="24"/>
          <w:u w:color="202124"/>
        </w:rPr>
        <w:t>eating a diet in which nutrients are not enough to the point where it causes health problems,</w:t>
      </w:r>
    </w:p>
    <w:p w14:paraId="6023BD56" w14:textId="77777777" w:rsidR="002D60B8" w:rsidRPr="00C03F06" w:rsidRDefault="002D60B8" w:rsidP="002D60B8">
      <w:pPr>
        <w:pStyle w:val="Body"/>
        <w:spacing w:line="240" w:lineRule="auto"/>
        <w:rPr>
          <w:rFonts w:ascii="Times New Roman" w:hAnsi="Times New Roman" w:cs="Times New Roman"/>
          <w:sz w:val="24"/>
          <w:szCs w:val="24"/>
        </w:rPr>
      </w:pPr>
      <w:r w:rsidRPr="001130D5">
        <w:rPr>
          <w:rFonts w:ascii="Times New Roman" w:hAnsi="Times New Roman" w:cs="Times New Roman"/>
          <w:i/>
          <w:iCs/>
          <w:sz w:val="24"/>
          <w:szCs w:val="24"/>
        </w:rPr>
        <w:t>Noting further</w:t>
      </w:r>
      <w:r w:rsidRPr="001130D5">
        <w:rPr>
          <w:rFonts w:ascii="Times New Roman" w:hAnsi="Times New Roman" w:cs="Times New Roman"/>
          <w:sz w:val="24"/>
          <w:szCs w:val="24"/>
        </w:rPr>
        <w:t>, malnutrition causes one third of all children’s deaths and a fourth of all children are stunted,</w:t>
      </w:r>
    </w:p>
    <w:p w14:paraId="56237BA9" w14:textId="77777777" w:rsidR="002D60B8" w:rsidRPr="00C03F06" w:rsidRDefault="002D60B8" w:rsidP="002D60B8">
      <w:pPr>
        <w:pStyle w:val="Body"/>
        <w:spacing w:line="240" w:lineRule="auto"/>
        <w:rPr>
          <w:rFonts w:ascii="Times New Roman" w:hAnsi="Times New Roman" w:cs="Times New Roman"/>
          <w:sz w:val="24"/>
          <w:szCs w:val="24"/>
        </w:rPr>
      </w:pPr>
      <w:r w:rsidRPr="001130D5">
        <w:rPr>
          <w:rFonts w:ascii="Times New Roman" w:hAnsi="Times New Roman" w:cs="Times New Roman"/>
          <w:i/>
          <w:iCs/>
          <w:sz w:val="24"/>
          <w:szCs w:val="24"/>
        </w:rPr>
        <w:t>Recognizing,</w:t>
      </w:r>
      <w:r w:rsidRPr="001130D5">
        <w:rPr>
          <w:rFonts w:ascii="Times New Roman" w:hAnsi="Times New Roman" w:cs="Times New Roman"/>
          <w:sz w:val="24"/>
          <w:szCs w:val="24"/>
        </w:rPr>
        <w:t xml:space="preserve"> roughly 12.494 million under-five deaths occurred, which means about 34 thousand under-five deaths occurred daily,</w:t>
      </w:r>
    </w:p>
    <w:p w14:paraId="2A4BE00E" w14:textId="77777777" w:rsidR="002D60B8" w:rsidRPr="00C03F06" w:rsidRDefault="002D60B8" w:rsidP="002D60B8">
      <w:pPr>
        <w:pStyle w:val="Body"/>
        <w:spacing w:after="200" w:line="240" w:lineRule="auto"/>
        <w:rPr>
          <w:rFonts w:ascii="Times New Roman" w:hAnsi="Times New Roman" w:cs="Times New Roman"/>
          <w:sz w:val="24"/>
          <w:szCs w:val="24"/>
        </w:rPr>
      </w:pPr>
      <w:r w:rsidRPr="00C03F06">
        <w:rPr>
          <w:rFonts w:ascii="Times New Roman" w:hAnsi="Times New Roman" w:cs="Times New Roman"/>
          <w:i/>
          <w:iCs/>
          <w:sz w:val="24"/>
          <w:szCs w:val="24"/>
        </w:rPr>
        <w:t>Taking into consideration</w:t>
      </w:r>
      <w:r w:rsidRPr="001130D5">
        <w:rPr>
          <w:rFonts w:ascii="Times New Roman" w:hAnsi="Times New Roman" w:cs="Times New Roman"/>
          <w:i/>
          <w:iCs/>
          <w:sz w:val="24"/>
          <w:szCs w:val="24"/>
        </w:rPr>
        <w:t xml:space="preserve"> </w:t>
      </w:r>
      <w:r w:rsidRPr="001130D5">
        <w:rPr>
          <w:rFonts w:ascii="Times New Roman" w:hAnsi="Times New Roman" w:cs="Times New Roman"/>
          <w:sz w:val="24"/>
          <w:szCs w:val="24"/>
        </w:rPr>
        <w:t>Sustainable Development Goal number 3 was set to ensure healthy lives and promote well-being for all ages. Specifically, one of their plans targeted to end all preventable deaths for children under 5 years of age by the year 2030,</w:t>
      </w:r>
    </w:p>
    <w:p w14:paraId="3BDF54E0" w14:textId="77777777" w:rsidR="002D60B8" w:rsidRPr="001130D5" w:rsidRDefault="002D60B8" w:rsidP="002D60B8">
      <w:pPr>
        <w:pStyle w:val="a3"/>
        <w:numPr>
          <w:ilvl w:val="0"/>
          <w:numId w:val="2"/>
        </w:numPr>
        <w:spacing w:line="240" w:lineRule="auto"/>
        <w:rPr>
          <w:rFonts w:ascii="Times New Roman" w:hAnsi="Times New Roman" w:cs="Times New Roman"/>
          <w:sz w:val="24"/>
          <w:szCs w:val="24"/>
        </w:rPr>
      </w:pPr>
      <w:r w:rsidRPr="001130D5">
        <w:rPr>
          <w:rFonts w:ascii="Times New Roman" w:hAnsi="Times New Roman" w:cs="Times New Roman"/>
          <w:sz w:val="24"/>
          <w:szCs w:val="24"/>
          <w:u w:val="single"/>
        </w:rPr>
        <w:t>Calls upon</w:t>
      </w:r>
      <w:r w:rsidRPr="001130D5">
        <w:rPr>
          <w:rFonts w:ascii="Times New Roman" w:hAnsi="Times New Roman" w:cs="Times New Roman"/>
          <w:sz w:val="24"/>
          <w:szCs w:val="24"/>
        </w:rPr>
        <w:t xml:space="preserve"> member states to educate people in MEDCs in ways such as but not limited to:</w:t>
      </w:r>
    </w:p>
    <w:p w14:paraId="01C7DC69" w14:textId="77777777" w:rsidR="002D60B8" w:rsidRPr="001130D5" w:rsidRDefault="002D60B8" w:rsidP="002D60B8">
      <w:pPr>
        <w:pStyle w:val="a3"/>
        <w:numPr>
          <w:ilvl w:val="1"/>
          <w:numId w:val="4"/>
        </w:numPr>
        <w:spacing w:line="240" w:lineRule="auto"/>
        <w:rPr>
          <w:rFonts w:ascii="Times New Roman" w:hAnsi="Times New Roman" w:cs="Times New Roman"/>
          <w:sz w:val="24"/>
          <w:szCs w:val="24"/>
        </w:rPr>
      </w:pPr>
      <w:r w:rsidRPr="001130D5">
        <w:rPr>
          <w:rFonts w:ascii="Times New Roman" w:hAnsi="Times New Roman" w:cs="Times New Roman"/>
          <w:sz w:val="24"/>
          <w:szCs w:val="24"/>
        </w:rPr>
        <w:t>educating people in MEDCs to know what world hunger is at an early age in ways such as but not limited to:</w:t>
      </w:r>
    </w:p>
    <w:p w14:paraId="6B5F631C" w14:textId="77777777" w:rsidR="002D60B8" w:rsidRPr="001130D5" w:rsidRDefault="002D60B8" w:rsidP="002D60B8">
      <w:pPr>
        <w:pStyle w:val="a3"/>
        <w:numPr>
          <w:ilvl w:val="2"/>
          <w:numId w:val="6"/>
        </w:numPr>
        <w:spacing w:line="240" w:lineRule="auto"/>
        <w:rPr>
          <w:rFonts w:ascii="Times New Roman" w:hAnsi="Times New Roman" w:cs="Times New Roman"/>
          <w:sz w:val="24"/>
          <w:szCs w:val="24"/>
        </w:rPr>
      </w:pPr>
      <w:r w:rsidRPr="001130D5">
        <w:rPr>
          <w:rFonts w:ascii="Times New Roman" w:hAnsi="Times New Roman" w:cs="Times New Roman"/>
          <w:sz w:val="24"/>
          <w:szCs w:val="24"/>
        </w:rPr>
        <w:t>give lessons on world hunger during school,</w:t>
      </w:r>
    </w:p>
    <w:p w14:paraId="456A2781" w14:textId="77777777" w:rsidR="002D60B8" w:rsidRPr="001130D5" w:rsidRDefault="002D60B8" w:rsidP="002D60B8">
      <w:pPr>
        <w:pStyle w:val="a3"/>
        <w:numPr>
          <w:ilvl w:val="2"/>
          <w:numId w:val="6"/>
        </w:numPr>
        <w:spacing w:line="240" w:lineRule="auto"/>
        <w:rPr>
          <w:rFonts w:ascii="Times New Roman" w:hAnsi="Times New Roman" w:cs="Times New Roman"/>
          <w:sz w:val="24"/>
          <w:szCs w:val="24"/>
        </w:rPr>
      </w:pPr>
      <w:r w:rsidRPr="001130D5">
        <w:rPr>
          <w:rFonts w:ascii="Times New Roman" w:hAnsi="Times New Roman" w:cs="Times New Roman"/>
          <w:sz w:val="24"/>
          <w:szCs w:val="24"/>
        </w:rPr>
        <w:t>have parents teach their children about it at home using websites and other sources for the most accurate data,</w:t>
      </w:r>
    </w:p>
    <w:p w14:paraId="147A53DC" w14:textId="77777777" w:rsidR="002D60B8" w:rsidRPr="001130D5" w:rsidRDefault="002D60B8" w:rsidP="002D60B8">
      <w:pPr>
        <w:pStyle w:val="a3"/>
        <w:numPr>
          <w:ilvl w:val="2"/>
          <w:numId w:val="6"/>
        </w:numPr>
        <w:spacing w:line="240" w:lineRule="auto"/>
        <w:rPr>
          <w:rFonts w:ascii="Times New Roman" w:hAnsi="Times New Roman" w:cs="Times New Roman"/>
          <w:sz w:val="24"/>
          <w:szCs w:val="24"/>
        </w:rPr>
      </w:pPr>
      <w:r w:rsidRPr="001130D5">
        <w:rPr>
          <w:rFonts w:ascii="Times New Roman" w:hAnsi="Times New Roman" w:cs="Times New Roman"/>
          <w:sz w:val="24"/>
          <w:szCs w:val="24"/>
        </w:rPr>
        <w:t>share more posts through different forms of media such as Instagram and YouTube,</w:t>
      </w:r>
    </w:p>
    <w:p w14:paraId="33EFEA27" w14:textId="77777777" w:rsidR="002D60B8" w:rsidRPr="001130D5" w:rsidRDefault="002D60B8" w:rsidP="002D60B8">
      <w:pPr>
        <w:pStyle w:val="a3"/>
        <w:numPr>
          <w:ilvl w:val="1"/>
          <w:numId w:val="7"/>
        </w:numPr>
        <w:spacing w:line="240" w:lineRule="auto"/>
        <w:rPr>
          <w:rFonts w:ascii="Times New Roman" w:hAnsi="Times New Roman" w:cs="Times New Roman"/>
          <w:sz w:val="24"/>
          <w:szCs w:val="24"/>
        </w:rPr>
      </w:pPr>
      <w:r w:rsidRPr="001130D5">
        <w:rPr>
          <w:rFonts w:ascii="Times New Roman" w:hAnsi="Times New Roman" w:cs="Times New Roman"/>
          <w:sz w:val="24"/>
          <w:szCs w:val="24"/>
        </w:rPr>
        <w:lastRenderedPageBreak/>
        <w:t>educating people to know how they can help people who are suffering from world hunger, specifically children, through ways such as but not limited to:</w:t>
      </w:r>
    </w:p>
    <w:p w14:paraId="15F69BBC" w14:textId="77777777" w:rsidR="002D60B8" w:rsidRPr="001130D5" w:rsidRDefault="002D60B8" w:rsidP="002D60B8">
      <w:pPr>
        <w:pStyle w:val="a3"/>
        <w:numPr>
          <w:ilvl w:val="2"/>
          <w:numId w:val="9"/>
        </w:numPr>
        <w:spacing w:line="240" w:lineRule="auto"/>
        <w:rPr>
          <w:rFonts w:ascii="Times New Roman" w:hAnsi="Times New Roman" w:cs="Times New Roman"/>
          <w:sz w:val="24"/>
          <w:szCs w:val="24"/>
        </w:rPr>
      </w:pPr>
      <w:r w:rsidRPr="001130D5">
        <w:rPr>
          <w:rFonts w:ascii="Times New Roman" w:hAnsi="Times New Roman" w:cs="Times New Roman"/>
          <w:sz w:val="24"/>
          <w:szCs w:val="24"/>
        </w:rPr>
        <w:t xml:space="preserve">more posts throughout different forms of media such as Instagram and YouTube, </w:t>
      </w:r>
    </w:p>
    <w:p w14:paraId="30C12C4D" w14:textId="77777777" w:rsidR="002D60B8" w:rsidRPr="00C03F06" w:rsidRDefault="002D60B8" w:rsidP="002D60B8">
      <w:pPr>
        <w:pStyle w:val="a3"/>
        <w:numPr>
          <w:ilvl w:val="2"/>
          <w:numId w:val="10"/>
        </w:numPr>
        <w:spacing w:line="240" w:lineRule="auto"/>
        <w:rPr>
          <w:rFonts w:ascii="Times New Roman" w:hAnsi="Times New Roman" w:cs="Times New Roman"/>
          <w:sz w:val="24"/>
          <w:szCs w:val="24"/>
        </w:rPr>
      </w:pPr>
      <w:r w:rsidRPr="001130D5">
        <w:rPr>
          <w:rFonts w:ascii="Times New Roman" w:hAnsi="Times New Roman" w:cs="Times New Roman"/>
          <w:sz w:val="24"/>
          <w:szCs w:val="24"/>
        </w:rPr>
        <w:t>through gatherings such as concerts and sport events,</w:t>
      </w:r>
    </w:p>
    <w:p w14:paraId="7DCD57DE" w14:textId="77777777" w:rsidR="002D60B8" w:rsidRPr="00C03F06" w:rsidRDefault="002D60B8" w:rsidP="002D60B8">
      <w:pPr>
        <w:pStyle w:val="a3"/>
        <w:numPr>
          <w:ilvl w:val="2"/>
          <w:numId w:val="10"/>
        </w:numPr>
        <w:spacing w:line="240" w:lineRule="auto"/>
        <w:rPr>
          <w:rFonts w:ascii="Times New Roman" w:hAnsi="Times New Roman" w:cs="Times New Roman"/>
          <w:sz w:val="24"/>
          <w:szCs w:val="24"/>
        </w:rPr>
      </w:pPr>
      <w:r w:rsidRPr="001130D5">
        <w:rPr>
          <w:rFonts w:ascii="Times New Roman" w:hAnsi="Times New Roman" w:cs="Times New Roman"/>
          <w:sz w:val="24"/>
          <w:szCs w:val="24"/>
        </w:rPr>
        <w:t>through advertisements such as posters throughout cities and billboards,</w:t>
      </w:r>
    </w:p>
    <w:p w14:paraId="49B0CDF1" w14:textId="77777777" w:rsidR="002D60B8" w:rsidRPr="00C03F06" w:rsidRDefault="002D60B8" w:rsidP="002D60B8">
      <w:pPr>
        <w:pStyle w:val="a3"/>
        <w:numPr>
          <w:ilvl w:val="2"/>
          <w:numId w:val="10"/>
        </w:numPr>
        <w:spacing w:line="240" w:lineRule="auto"/>
        <w:rPr>
          <w:rFonts w:ascii="Times New Roman" w:hAnsi="Times New Roman" w:cs="Times New Roman"/>
          <w:sz w:val="24"/>
          <w:szCs w:val="24"/>
        </w:rPr>
      </w:pPr>
      <w:r w:rsidRPr="001130D5">
        <w:rPr>
          <w:rFonts w:ascii="Times New Roman" w:hAnsi="Times New Roman" w:cs="Times New Roman"/>
          <w:sz w:val="24"/>
          <w:szCs w:val="24"/>
        </w:rPr>
        <w:t xml:space="preserve">news articles around the </w:t>
      </w:r>
      <w:proofErr w:type="gramStart"/>
      <w:r w:rsidRPr="001130D5">
        <w:rPr>
          <w:rFonts w:ascii="Times New Roman" w:hAnsi="Times New Roman" w:cs="Times New Roman"/>
          <w:sz w:val="24"/>
          <w:szCs w:val="24"/>
        </w:rPr>
        <w:t>world;</w:t>
      </w:r>
      <w:proofErr w:type="gramEnd"/>
    </w:p>
    <w:p w14:paraId="1ED97EC7" w14:textId="77777777" w:rsidR="002D60B8" w:rsidRPr="00C03F06" w:rsidRDefault="002D60B8" w:rsidP="002D60B8">
      <w:pPr>
        <w:pStyle w:val="Body"/>
        <w:spacing w:line="240" w:lineRule="auto"/>
        <w:rPr>
          <w:rFonts w:ascii="Times New Roman" w:hAnsi="Times New Roman" w:cs="Times New Roman"/>
          <w:sz w:val="24"/>
          <w:szCs w:val="24"/>
        </w:rPr>
      </w:pPr>
    </w:p>
    <w:p w14:paraId="18E1652C" w14:textId="77777777" w:rsidR="002D60B8" w:rsidRPr="001130D5" w:rsidRDefault="002D60B8" w:rsidP="002D60B8">
      <w:pPr>
        <w:pStyle w:val="a3"/>
        <w:numPr>
          <w:ilvl w:val="0"/>
          <w:numId w:val="11"/>
        </w:numPr>
        <w:spacing w:line="240" w:lineRule="auto"/>
        <w:rPr>
          <w:rFonts w:ascii="Times New Roman" w:hAnsi="Times New Roman" w:cs="Times New Roman"/>
          <w:sz w:val="24"/>
          <w:szCs w:val="24"/>
        </w:rPr>
      </w:pPr>
      <w:r w:rsidRPr="001130D5">
        <w:rPr>
          <w:rFonts w:ascii="Times New Roman" w:hAnsi="Times New Roman" w:cs="Times New Roman"/>
          <w:sz w:val="24"/>
          <w:szCs w:val="24"/>
          <w:u w:val="single"/>
        </w:rPr>
        <w:t>Urges</w:t>
      </w:r>
      <w:r w:rsidRPr="001130D5">
        <w:rPr>
          <w:rFonts w:ascii="Times New Roman" w:hAnsi="Times New Roman" w:cs="Times New Roman"/>
          <w:sz w:val="24"/>
          <w:szCs w:val="24"/>
        </w:rPr>
        <w:t xml:space="preserve"> member states to </w:t>
      </w:r>
      <w:proofErr w:type="gramStart"/>
      <w:r w:rsidRPr="001130D5">
        <w:rPr>
          <w:rFonts w:ascii="Times New Roman" w:hAnsi="Times New Roman" w:cs="Times New Roman"/>
          <w:sz w:val="24"/>
          <w:szCs w:val="24"/>
        </w:rPr>
        <w:t>take action</w:t>
      </w:r>
      <w:proofErr w:type="gramEnd"/>
      <w:r w:rsidRPr="001130D5">
        <w:rPr>
          <w:rFonts w:ascii="Times New Roman" w:hAnsi="Times New Roman" w:cs="Times New Roman"/>
          <w:sz w:val="24"/>
          <w:szCs w:val="24"/>
        </w:rPr>
        <w:t xml:space="preserve"> in order to help LEDCs without enough sustainable food in ways such as but not limited to:</w:t>
      </w:r>
    </w:p>
    <w:p w14:paraId="19F30A66" w14:textId="77777777" w:rsidR="002D60B8" w:rsidRPr="001130D5" w:rsidRDefault="002D60B8" w:rsidP="002D60B8">
      <w:pPr>
        <w:pStyle w:val="a3"/>
        <w:numPr>
          <w:ilvl w:val="1"/>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sending high-quality foods and money to already existing organizations that help people who are starving, organizations such as but not limited to:</w:t>
      </w:r>
    </w:p>
    <w:p w14:paraId="1BE2B47D" w14:textId="77777777" w:rsidR="002D60B8" w:rsidRPr="00C03F06" w:rsidRDefault="002D60B8" w:rsidP="002D60B8">
      <w:pPr>
        <w:pStyle w:val="a3"/>
        <w:numPr>
          <w:ilvl w:val="2"/>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Action Against Hunger,</w:t>
      </w:r>
    </w:p>
    <w:p w14:paraId="6332D32F" w14:textId="77777777" w:rsidR="002D60B8" w:rsidRPr="00C03F06" w:rsidRDefault="002D60B8" w:rsidP="002D60B8">
      <w:pPr>
        <w:pStyle w:val="a3"/>
        <w:numPr>
          <w:ilvl w:val="2"/>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Bread for the World Institute,</w:t>
      </w:r>
    </w:p>
    <w:p w14:paraId="2FDC9F9F" w14:textId="77777777" w:rsidR="002D60B8" w:rsidRPr="00C03F06" w:rsidRDefault="002D60B8" w:rsidP="002D60B8">
      <w:pPr>
        <w:pStyle w:val="a3"/>
        <w:numPr>
          <w:ilvl w:val="2"/>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Freedom From Hunger,</w:t>
      </w:r>
    </w:p>
    <w:p w14:paraId="3DE45FAB" w14:textId="77777777" w:rsidR="002D60B8" w:rsidRPr="00C03F06" w:rsidRDefault="002D60B8" w:rsidP="002D60B8">
      <w:pPr>
        <w:pStyle w:val="a3"/>
        <w:numPr>
          <w:ilvl w:val="2"/>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The Hunger Project,</w:t>
      </w:r>
    </w:p>
    <w:p w14:paraId="7D36F2D7" w14:textId="77777777" w:rsidR="002D60B8" w:rsidRPr="001130D5" w:rsidRDefault="002D60B8" w:rsidP="002D60B8">
      <w:pPr>
        <w:pStyle w:val="a3"/>
        <w:numPr>
          <w:ilvl w:val="1"/>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 xml:space="preserve">Sending money to charities which send money to the people who are in need, </w:t>
      </w:r>
      <w:proofErr w:type="gramStart"/>
      <w:r w:rsidRPr="001130D5">
        <w:rPr>
          <w:rFonts w:ascii="Times New Roman" w:hAnsi="Times New Roman" w:cs="Times New Roman"/>
          <w:sz w:val="24"/>
          <w:szCs w:val="24"/>
        </w:rPr>
        <w:t>in order for</w:t>
      </w:r>
      <w:proofErr w:type="gramEnd"/>
      <w:r w:rsidRPr="001130D5">
        <w:rPr>
          <w:rFonts w:ascii="Times New Roman" w:hAnsi="Times New Roman" w:cs="Times New Roman"/>
          <w:sz w:val="24"/>
          <w:szCs w:val="24"/>
        </w:rPr>
        <w:t xml:space="preserve"> them to be able to pay for food such as but not limited to:</w:t>
      </w:r>
    </w:p>
    <w:p w14:paraId="400F2C80" w14:textId="77777777" w:rsidR="002D60B8" w:rsidRPr="00C03F06" w:rsidRDefault="002D60B8" w:rsidP="002D60B8">
      <w:pPr>
        <w:pStyle w:val="a3"/>
        <w:numPr>
          <w:ilvl w:val="2"/>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Oxfam,</w:t>
      </w:r>
    </w:p>
    <w:p w14:paraId="212AF0DC" w14:textId="77777777" w:rsidR="002D60B8" w:rsidRPr="00C03F06" w:rsidRDefault="002D60B8" w:rsidP="002D60B8">
      <w:pPr>
        <w:pStyle w:val="a3"/>
        <w:numPr>
          <w:ilvl w:val="2"/>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United Nations Development Program (UNDP),</w:t>
      </w:r>
    </w:p>
    <w:p w14:paraId="0766F0E8" w14:textId="77777777" w:rsidR="002D60B8" w:rsidRPr="00C03F06" w:rsidRDefault="002D60B8" w:rsidP="002D60B8">
      <w:pPr>
        <w:pStyle w:val="a3"/>
        <w:numPr>
          <w:ilvl w:val="2"/>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UNICEF,</w:t>
      </w:r>
    </w:p>
    <w:p w14:paraId="1334A49D" w14:textId="77777777" w:rsidR="002D60B8" w:rsidRPr="00C03F06" w:rsidRDefault="002D60B8" w:rsidP="002D60B8">
      <w:pPr>
        <w:pStyle w:val="a3"/>
        <w:numPr>
          <w:ilvl w:val="2"/>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United Nations Office for the Coordination of Humanitarian Affairs (UNOCHA),</w:t>
      </w:r>
    </w:p>
    <w:p w14:paraId="659BD494" w14:textId="77777777" w:rsidR="002D60B8" w:rsidRPr="001130D5" w:rsidRDefault="002D60B8" w:rsidP="002D60B8">
      <w:pPr>
        <w:pStyle w:val="a3"/>
        <w:numPr>
          <w:ilvl w:val="1"/>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establishing markets:</w:t>
      </w:r>
    </w:p>
    <w:p w14:paraId="26371ECA" w14:textId="77777777" w:rsidR="002D60B8" w:rsidRPr="00C03F06" w:rsidRDefault="002D60B8" w:rsidP="002D60B8">
      <w:pPr>
        <w:pStyle w:val="a3"/>
        <w:numPr>
          <w:ilvl w:val="2"/>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in more accessible location for farmers to sell crop,</w:t>
      </w:r>
    </w:p>
    <w:p w14:paraId="2BA4E9E0" w14:textId="77777777" w:rsidR="002D60B8" w:rsidRPr="00C03F06" w:rsidRDefault="002D60B8" w:rsidP="002D60B8">
      <w:pPr>
        <w:pStyle w:val="a3"/>
        <w:numPr>
          <w:ilvl w:val="2"/>
          <w:numId w:val="13"/>
        </w:numPr>
        <w:spacing w:line="240" w:lineRule="auto"/>
        <w:rPr>
          <w:rFonts w:ascii="Times New Roman" w:hAnsi="Times New Roman" w:cs="Times New Roman"/>
          <w:sz w:val="24"/>
          <w:szCs w:val="24"/>
        </w:rPr>
      </w:pPr>
      <w:r w:rsidRPr="001130D5">
        <w:rPr>
          <w:rFonts w:ascii="Times New Roman" w:hAnsi="Times New Roman" w:cs="Times New Roman"/>
          <w:sz w:val="24"/>
          <w:szCs w:val="24"/>
        </w:rPr>
        <w:t xml:space="preserve">for volunteers to sell products, and then giving the money to farmers or towards helping the hungry people </w:t>
      </w:r>
      <w:proofErr w:type="gramStart"/>
      <w:r w:rsidRPr="001130D5">
        <w:rPr>
          <w:rFonts w:ascii="Times New Roman" w:hAnsi="Times New Roman" w:cs="Times New Roman"/>
          <w:sz w:val="24"/>
          <w:szCs w:val="24"/>
        </w:rPr>
        <w:t>directly;</w:t>
      </w:r>
      <w:proofErr w:type="gramEnd"/>
    </w:p>
    <w:p w14:paraId="70ACFC95" w14:textId="77777777" w:rsidR="002D60B8" w:rsidRPr="00C03F06" w:rsidRDefault="002D60B8" w:rsidP="002D60B8">
      <w:pPr>
        <w:pStyle w:val="Body"/>
        <w:spacing w:line="240" w:lineRule="auto"/>
        <w:ind w:left="1620"/>
        <w:rPr>
          <w:rFonts w:ascii="Times New Roman" w:hAnsi="Times New Roman" w:cs="Times New Roman"/>
          <w:sz w:val="24"/>
          <w:szCs w:val="24"/>
        </w:rPr>
      </w:pPr>
    </w:p>
    <w:p w14:paraId="3762C189" w14:textId="77777777" w:rsidR="002D60B8" w:rsidRPr="00C03F06" w:rsidRDefault="002D60B8" w:rsidP="002D60B8">
      <w:pPr>
        <w:pStyle w:val="a3"/>
        <w:numPr>
          <w:ilvl w:val="0"/>
          <w:numId w:val="14"/>
        </w:numPr>
        <w:spacing w:after="200" w:line="240" w:lineRule="auto"/>
        <w:ind w:right="755"/>
        <w:rPr>
          <w:rFonts w:ascii="Times New Roman" w:hAnsi="Times New Roman" w:cs="Times New Roman"/>
          <w:sz w:val="24"/>
          <w:szCs w:val="24"/>
        </w:rPr>
      </w:pPr>
      <w:r w:rsidRPr="001130D5">
        <w:rPr>
          <w:rFonts w:ascii="Times New Roman" w:hAnsi="Times New Roman" w:cs="Times New Roman"/>
          <w:sz w:val="24"/>
          <w:szCs w:val="24"/>
        </w:rPr>
        <w:t xml:space="preserve"> </w:t>
      </w:r>
      <w:r w:rsidRPr="001130D5">
        <w:rPr>
          <w:rFonts w:ascii="Times New Roman" w:hAnsi="Times New Roman" w:cs="Times New Roman"/>
          <w:sz w:val="24"/>
          <w:szCs w:val="24"/>
          <w:u w:val="single"/>
        </w:rPr>
        <w:t>Recommends</w:t>
      </w:r>
      <w:r w:rsidRPr="001130D5">
        <w:rPr>
          <w:rFonts w:ascii="Times New Roman" w:hAnsi="Times New Roman" w:cs="Times New Roman"/>
          <w:sz w:val="24"/>
          <w:szCs w:val="24"/>
        </w:rPr>
        <w:t xml:space="preserve"> creating a program that pairs a member of MEDCs with a member of LEDCs to provide funds and guidance to improve health care for children by </w:t>
      </w:r>
      <w:r w:rsidRPr="00C03F06">
        <w:rPr>
          <w:rFonts w:ascii="Times New Roman" w:hAnsi="Times New Roman" w:cs="Times New Roman"/>
          <w:sz w:val="24"/>
          <w:szCs w:val="24"/>
        </w:rPr>
        <w:t>allowing the LEDCs to receive funding, without heavily taxing citizens, in ways such as but not limited to:</w:t>
      </w:r>
    </w:p>
    <w:p w14:paraId="62A783B4" w14:textId="77777777" w:rsidR="002D60B8" w:rsidRPr="00C03F06" w:rsidRDefault="002D60B8" w:rsidP="002D60B8">
      <w:pPr>
        <w:pStyle w:val="a3"/>
        <w:numPr>
          <w:ilvl w:val="1"/>
          <w:numId w:val="14"/>
        </w:numPr>
        <w:spacing w:after="200" w:line="240" w:lineRule="auto"/>
        <w:ind w:right="755"/>
        <w:rPr>
          <w:rFonts w:ascii="Times New Roman" w:hAnsi="Times New Roman" w:cs="Times New Roman"/>
          <w:sz w:val="24"/>
          <w:szCs w:val="24"/>
        </w:rPr>
      </w:pPr>
      <w:r w:rsidRPr="00C03F06">
        <w:rPr>
          <w:rFonts w:ascii="Times New Roman" w:hAnsi="Times New Roman" w:cs="Times New Roman"/>
          <w:sz w:val="24"/>
          <w:szCs w:val="24"/>
        </w:rPr>
        <w:t>fundraising,</w:t>
      </w:r>
    </w:p>
    <w:p w14:paraId="4F746F8D" w14:textId="77777777" w:rsidR="002D60B8" w:rsidRPr="00C03F06" w:rsidRDefault="002D60B8" w:rsidP="002D60B8">
      <w:pPr>
        <w:pStyle w:val="a3"/>
        <w:numPr>
          <w:ilvl w:val="1"/>
          <w:numId w:val="14"/>
        </w:numPr>
        <w:spacing w:after="200" w:line="240" w:lineRule="auto"/>
        <w:ind w:right="755"/>
        <w:rPr>
          <w:rFonts w:ascii="Times New Roman" w:hAnsi="Times New Roman" w:cs="Times New Roman"/>
          <w:sz w:val="24"/>
          <w:szCs w:val="24"/>
        </w:rPr>
      </w:pPr>
      <w:r w:rsidRPr="00C03F06">
        <w:rPr>
          <w:rFonts w:ascii="Times New Roman" w:hAnsi="Times New Roman" w:cs="Times New Roman"/>
          <w:sz w:val="24"/>
          <w:szCs w:val="24"/>
        </w:rPr>
        <w:lastRenderedPageBreak/>
        <w:t>encouraging service students go on a month or longer trip to LEDCs to do community work of which they have prepared for at least a month in advance for,</w:t>
      </w:r>
    </w:p>
    <w:p w14:paraId="40E841EC" w14:textId="77777777" w:rsidR="002D60B8" w:rsidRPr="00C03F06" w:rsidRDefault="002D60B8" w:rsidP="002D60B8">
      <w:pPr>
        <w:pStyle w:val="a3"/>
        <w:numPr>
          <w:ilvl w:val="1"/>
          <w:numId w:val="14"/>
        </w:numPr>
        <w:spacing w:after="200" w:line="240" w:lineRule="auto"/>
        <w:ind w:right="755"/>
        <w:rPr>
          <w:rFonts w:ascii="Times New Roman" w:hAnsi="Times New Roman" w:cs="Times New Roman"/>
          <w:sz w:val="24"/>
          <w:szCs w:val="24"/>
        </w:rPr>
      </w:pPr>
      <w:r w:rsidRPr="00C03F06">
        <w:rPr>
          <w:rFonts w:ascii="Times New Roman" w:hAnsi="Times New Roman" w:cs="Times New Roman"/>
          <w:sz w:val="24"/>
          <w:szCs w:val="24"/>
        </w:rPr>
        <w:t>sending people to LEDCs for them to make and maintain wells for farmers as well as communities to easily access water,</w:t>
      </w:r>
    </w:p>
    <w:p w14:paraId="2935E270" w14:textId="77777777" w:rsidR="002D60B8" w:rsidRPr="00C03F06" w:rsidRDefault="002D60B8" w:rsidP="002D60B8">
      <w:pPr>
        <w:pStyle w:val="a3"/>
        <w:numPr>
          <w:ilvl w:val="1"/>
          <w:numId w:val="14"/>
        </w:numPr>
        <w:spacing w:after="200" w:line="240" w:lineRule="auto"/>
        <w:ind w:right="755"/>
        <w:rPr>
          <w:rFonts w:ascii="Times New Roman" w:hAnsi="Times New Roman" w:cs="Times New Roman"/>
          <w:sz w:val="24"/>
          <w:szCs w:val="24"/>
        </w:rPr>
      </w:pPr>
      <w:r w:rsidRPr="00C03F06">
        <w:rPr>
          <w:rFonts w:ascii="Times New Roman" w:hAnsi="Times New Roman" w:cs="Times New Roman"/>
          <w:sz w:val="24"/>
          <w:szCs w:val="24"/>
        </w:rPr>
        <w:t>having non-service people pay for the trip with some amount of the pay going to charities,</w:t>
      </w:r>
    </w:p>
    <w:p w14:paraId="133CA527" w14:textId="77777777" w:rsidR="002D60B8" w:rsidRPr="00C03F06" w:rsidRDefault="002D60B8" w:rsidP="002D60B8">
      <w:pPr>
        <w:pStyle w:val="a3"/>
        <w:numPr>
          <w:ilvl w:val="1"/>
          <w:numId w:val="14"/>
        </w:numPr>
        <w:spacing w:after="200" w:line="240" w:lineRule="auto"/>
        <w:ind w:right="755"/>
        <w:rPr>
          <w:rFonts w:ascii="Times New Roman" w:hAnsi="Times New Roman" w:cs="Times New Roman"/>
          <w:sz w:val="24"/>
          <w:szCs w:val="24"/>
        </w:rPr>
      </w:pPr>
      <w:r w:rsidRPr="00C03F06">
        <w:rPr>
          <w:rFonts w:ascii="Times New Roman" w:hAnsi="Times New Roman" w:cs="Times New Roman"/>
          <w:sz w:val="24"/>
          <w:szCs w:val="24"/>
        </w:rPr>
        <w:t>giving benefits to citizens who sell items and pay at least 20% of their earnings to a donation of their choice, tracked using government websites,</w:t>
      </w:r>
    </w:p>
    <w:p w14:paraId="18988111" w14:textId="77777777" w:rsidR="002D60B8" w:rsidRPr="00C03F06" w:rsidRDefault="002D60B8" w:rsidP="002D60B8">
      <w:pPr>
        <w:pStyle w:val="a3"/>
        <w:numPr>
          <w:ilvl w:val="1"/>
          <w:numId w:val="14"/>
        </w:numPr>
        <w:spacing w:after="200" w:line="240" w:lineRule="auto"/>
        <w:ind w:right="755"/>
        <w:rPr>
          <w:rFonts w:ascii="Times New Roman" w:hAnsi="Times New Roman" w:cs="Times New Roman"/>
          <w:sz w:val="24"/>
          <w:szCs w:val="24"/>
        </w:rPr>
      </w:pPr>
      <w:r w:rsidRPr="00C03F06">
        <w:rPr>
          <w:rFonts w:ascii="Times New Roman" w:hAnsi="Times New Roman" w:cs="Times New Roman"/>
          <w:sz w:val="24"/>
          <w:szCs w:val="24"/>
        </w:rPr>
        <w:t>donating 15-20% of the revenue from popular concerts to help children which need food,</w:t>
      </w:r>
    </w:p>
    <w:p w14:paraId="2D9C2FFC" w14:textId="77777777" w:rsidR="002D60B8" w:rsidRPr="00C03F06" w:rsidRDefault="002D60B8" w:rsidP="002D60B8">
      <w:pPr>
        <w:pStyle w:val="Body"/>
        <w:spacing w:line="240" w:lineRule="auto"/>
        <w:ind w:left="1440"/>
        <w:rPr>
          <w:rFonts w:ascii="Times New Roman" w:hAnsi="Times New Roman" w:cs="Times New Roman"/>
          <w:sz w:val="24"/>
          <w:szCs w:val="24"/>
        </w:rPr>
      </w:pPr>
    </w:p>
    <w:p w14:paraId="5BE9A2F9" w14:textId="77777777" w:rsidR="002D60B8" w:rsidRPr="001130D5" w:rsidRDefault="002D60B8" w:rsidP="002D60B8">
      <w:pPr>
        <w:pStyle w:val="a3"/>
        <w:numPr>
          <w:ilvl w:val="0"/>
          <w:numId w:val="15"/>
        </w:numPr>
        <w:spacing w:line="240" w:lineRule="auto"/>
        <w:rPr>
          <w:rFonts w:ascii="Times New Roman" w:hAnsi="Times New Roman" w:cs="Times New Roman"/>
          <w:sz w:val="24"/>
          <w:szCs w:val="24"/>
        </w:rPr>
      </w:pPr>
      <w:r w:rsidRPr="001130D5">
        <w:rPr>
          <w:rFonts w:ascii="Times New Roman" w:hAnsi="Times New Roman" w:cs="Times New Roman"/>
          <w:sz w:val="24"/>
          <w:szCs w:val="24"/>
          <w:u w:val="single"/>
        </w:rPr>
        <w:t>Requests</w:t>
      </w:r>
      <w:r w:rsidRPr="001130D5">
        <w:rPr>
          <w:rFonts w:ascii="Times New Roman" w:hAnsi="Times New Roman" w:cs="Times New Roman"/>
          <w:sz w:val="24"/>
          <w:szCs w:val="24"/>
        </w:rPr>
        <w:t xml:space="preserve"> sending farming equipment from MEDCs to help local workers with farming, </w:t>
      </w:r>
      <w:proofErr w:type="gramStart"/>
      <w:r w:rsidRPr="001130D5">
        <w:rPr>
          <w:rFonts w:ascii="Times New Roman" w:hAnsi="Times New Roman" w:cs="Times New Roman"/>
          <w:sz w:val="24"/>
          <w:szCs w:val="24"/>
        </w:rPr>
        <w:t>in order to</w:t>
      </w:r>
      <w:proofErr w:type="gramEnd"/>
      <w:r w:rsidRPr="001130D5">
        <w:rPr>
          <w:rFonts w:ascii="Times New Roman" w:hAnsi="Times New Roman" w:cs="Times New Roman"/>
          <w:sz w:val="24"/>
          <w:szCs w:val="24"/>
        </w:rPr>
        <w:t xml:space="preserve"> reduce hunger in ways such as but not limited to:</w:t>
      </w:r>
    </w:p>
    <w:p w14:paraId="2D1E0ECA" w14:textId="77777777" w:rsidR="002D60B8" w:rsidRPr="001130D5" w:rsidRDefault="002D60B8" w:rsidP="002D60B8">
      <w:pPr>
        <w:pStyle w:val="a3"/>
        <w:numPr>
          <w:ilvl w:val="1"/>
          <w:numId w:val="17"/>
        </w:numPr>
        <w:spacing w:line="240" w:lineRule="auto"/>
        <w:rPr>
          <w:rFonts w:ascii="Times New Roman" w:hAnsi="Times New Roman" w:cs="Times New Roman"/>
          <w:sz w:val="24"/>
          <w:szCs w:val="24"/>
        </w:rPr>
      </w:pPr>
      <w:r w:rsidRPr="001130D5">
        <w:rPr>
          <w:rFonts w:ascii="Times New Roman" w:hAnsi="Times New Roman" w:cs="Times New Roman"/>
          <w:sz w:val="24"/>
          <w:szCs w:val="24"/>
        </w:rPr>
        <w:t>developed tools allows more planting during a day, which results in more plants, tools such as but not limited to:</w:t>
      </w:r>
    </w:p>
    <w:p w14:paraId="752A172C" w14:textId="77777777" w:rsidR="002D60B8" w:rsidRPr="00C03F06" w:rsidRDefault="002D60B8" w:rsidP="002D60B8">
      <w:pPr>
        <w:pStyle w:val="a3"/>
        <w:numPr>
          <w:ilvl w:val="2"/>
          <w:numId w:val="17"/>
        </w:numPr>
        <w:spacing w:line="240" w:lineRule="auto"/>
        <w:rPr>
          <w:rFonts w:ascii="Times New Roman" w:hAnsi="Times New Roman" w:cs="Times New Roman"/>
          <w:sz w:val="24"/>
          <w:szCs w:val="24"/>
        </w:rPr>
      </w:pPr>
      <w:r w:rsidRPr="001130D5">
        <w:rPr>
          <w:rFonts w:ascii="Times New Roman" w:hAnsi="Times New Roman" w:cs="Times New Roman"/>
          <w:sz w:val="24"/>
          <w:szCs w:val="24"/>
        </w:rPr>
        <w:t>tractors,</w:t>
      </w:r>
    </w:p>
    <w:p w14:paraId="6AC7F13C" w14:textId="77777777" w:rsidR="002D60B8" w:rsidRPr="00C03F06" w:rsidRDefault="002D60B8" w:rsidP="002D60B8">
      <w:pPr>
        <w:pStyle w:val="a3"/>
        <w:numPr>
          <w:ilvl w:val="2"/>
          <w:numId w:val="17"/>
        </w:numPr>
        <w:spacing w:line="240" w:lineRule="auto"/>
        <w:rPr>
          <w:rFonts w:ascii="Times New Roman" w:hAnsi="Times New Roman" w:cs="Times New Roman"/>
          <w:sz w:val="24"/>
          <w:szCs w:val="24"/>
        </w:rPr>
      </w:pPr>
      <w:r w:rsidRPr="001130D5">
        <w:rPr>
          <w:rFonts w:ascii="Times New Roman" w:hAnsi="Times New Roman" w:cs="Times New Roman"/>
          <w:sz w:val="24"/>
          <w:szCs w:val="24"/>
        </w:rPr>
        <w:t>sprayers,</w:t>
      </w:r>
    </w:p>
    <w:p w14:paraId="137E8D8D" w14:textId="77777777" w:rsidR="002D60B8" w:rsidRPr="00C03F06" w:rsidRDefault="002D60B8" w:rsidP="002D60B8">
      <w:pPr>
        <w:pStyle w:val="a3"/>
        <w:numPr>
          <w:ilvl w:val="2"/>
          <w:numId w:val="17"/>
        </w:numPr>
        <w:spacing w:line="240" w:lineRule="auto"/>
        <w:rPr>
          <w:rFonts w:ascii="Times New Roman" w:hAnsi="Times New Roman" w:cs="Times New Roman"/>
          <w:sz w:val="24"/>
          <w:szCs w:val="24"/>
        </w:rPr>
      </w:pPr>
      <w:r w:rsidRPr="001130D5">
        <w:rPr>
          <w:rFonts w:ascii="Times New Roman" w:hAnsi="Times New Roman" w:cs="Times New Roman"/>
          <w:sz w:val="24"/>
          <w:szCs w:val="24"/>
        </w:rPr>
        <w:t>irrigation systems,</w:t>
      </w:r>
    </w:p>
    <w:p w14:paraId="79090C59" w14:textId="77777777" w:rsidR="002D60B8" w:rsidRPr="001130D5" w:rsidRDefault="002D60B8" w:rsidP="002D60B8">
      <w:pPr>
        <w:pStyle w:val="a3"/>
        <w:numPr>
          <w:ilvl w:val="1"/>
          <w:numId w:val="17"/>
        </w:numPr>
        <w:spacing w:before="39" w:after="200" w:line="240" w:lineRule="auto"/>
        <w:rPr>
          <w:rFonts w:ascii="Times New Roman" w:hAnsi="Times New Roman" w:cs="Times New Roman"/>
          <w:sz w:val="24"/>
          <w:szCs w:val="24"/>
        </w:rPr>
      </w:pPr>
      <w:r w:rsidRPr="001130D5">
        <w:rPr>
          <w:rFonts w:ascii="Times New Roman" w:hAnsi="Times New Roman" w:cs="Times New Roman"/>
          <w:sz w:val="24"/>
          <w:szCs w:val="24"/>
        </w:rPr>
        <w:t>train the farmers to grow crops well with teachers from MEDCs, as more developed tools allow for more work being which gives:</w:t>
      </w:r>
    </w:p>
    <w:p w14:paraId="6B2BA006" w14:textId="77777777" w:rsidR="002D60B8" w:rsidRPr="00C03F06" w:rsidRDefault="002D60B8" w:rsidP="002D60B8">
      <w:pPr>
        <w:pStyle w:val="a3"/>
        <w:numPr>
          <w:ilvl w:val="2"/>
          <w:numId w:val="17"/>
        </w:numPr>
        <w:spacing w:before="39" w:after="200" w:line="240" w:lineRule="auto"/>
        <w:rPr>
          <w:rFonts w:ascii="Times New Roman" w:hAnsi="Times New Roman" w:cs="Times New Roman"/>
          <w:sz w:val="24"/>
          <w:szCs w:val="24"/>
        </w:rPr>
      </w:pPr>
      <w:r w:rsidRPr="001130D5">
        <w:rPr>
          <w:rFonts w:ascii="Times New Roman" w:hAnsi="Times New Roman" w:cs="Times New Roman"/>
          <w:sz w:val="24"/>
          <w:szCs w:val="24"/>
        </w:rPr>
        <w:t xml:space="preserve">workers more money </w:t>
      </w:r>
      <w:proofErr w:type="gramStart"/>
      <w:r w:rsidRPr="001130D5">
        <w:rPr>
          <w:rFonts w:ascii="Times New Roman" w:hAnsi="Times New Roman" w:cs="Times New Roman"/>
          <w:sz w:val="24"/>
          <w:szCs w:val="24"/>
        </w:rPr>
        <w:t>in order for</w:t>
      </w:r>
      <w:proofErr w:type="gramEnd"/>
      <w:r w:rsidRPr="001130D5">
        <w:rPr>
          <w:rFonts w:ascii="Times New Roman" w:hAnsi="Times New Roman" w:cs="Times New Roman"/>
          <w:sz w:val="24"/>
          <w:szCs w:val="24"/>
        </w:rPr>
        <w:t xml:space="preserve"> them to buy food,</w:t>
      </w:r>
    </w:p>
    <w:p w14:paraId="03A70364" w14:textId="77777777" w:rsidR="002D60B8" w:rsidRPr="00C03F06" w:rsidRDefault="002D60B8" w:rsidP="002D60B8">
      <w:pPr>
        <w:pStyle w:val="a3"/>
        <w:numPr>
          <w:ilvl w:val="2"/>
          <w:numId w:val="17"/>
        </w:numPr>
        <w:spacing w:before="39" w:after="200" w:line="240" w:lineRule="auto"/>
        <w:rPr>
          <w:rFonts w:ascii="Times New Roman" w:hAnsi="Times New Roman" w:cs="Times New Roman"/>
          <w:sz w:val="24"/>
          <w:szCs w:val="24"/>
        </w:rPr>
      </w:pPr>
      <w:r w:rsidRPr="001130D5">
        <w:rPr>
          <w:rFonts w:ascii="Times New Roman" w:hAnsi="Times New Roman" w:cs="Times New Roman"/>
          <w:sz w:val="24"/>
          <w:szCs w:val="24"/>
        </w:rPr>
        <w:t>it also results in more food overall which allows for more people being fed,</w:t>
      </w:r>
    </w:p>
    <w:p w14:paraId="3939B486" w14:textId="77777777" w:rsidR="002D60B8" w:rsidRPr="001130D5" w:rsidRDefault="002D60B8" w:rsidP="002D60B8">
      <w:pPr>
        <w:pStyle w:val="a3"/>
        <w:numPr>
          <w:ilvl w:val="1"/>
          <w:numId w:val="18"/>
        </w:numPr>
        <w:spacing w:line="240" w:lineRule="auto"/>
        <w:rPr>
          <w:rFonts w:ascii="Times New Roman" w:hAnsi="Times New Roman" w:cs="Times New Roman"/>
          <w:sz w:val="24"/>
          <w:szCs w:val="24"/>
        </w:rPr>
      </w:pPr>
      <w:r w:rsidRPr="001130D5">
        <w:rPr>
          <w:rFonts w:ascii="Times New Roman" w:hAnsi="Times New Roman" w:cs="Times New Roman"/>
          <w:color w:val="202124"/>
          <w:sz w:val="24"/>
          <w:szCs w:val="24"/>
          <w:u w:color="202124"/>
        </w:rPr>
        <w:t>subsidize food for children such as but not limited to:</w:t>
      </w:r>
    </w:p>
    <w:p w14:paraId="75CF3E0F" w14:textId="77777777" w:rsidR="002D60B8" w:rsidRPr="00C03F06" w:rsidRDefault="002D60B8" w:rsidP="002D60B8">
      <w:pPr>
        <w:pStyle w:val="a3"/>
        <w:numPr>
          <w:ilvl w:val="2"/>
          <w:numId w:val="18"/>
        </w:numPr>
        <w:spacing w:line="240" w:lineRule="auto"/>
        <w:rPr>
          <w:rFonts w:ascii="Times New Roman" w:hAnsi="Times New Roman" w:cs="Times New Roman"/>
          <w:sz w:val="24"/>
          <w:szCs w:val="24"/>
        </w:rPr>
      </w:pPr>
      <w:r w:rsidRPr="001130D5">
        <w:rPr>
          <w:rFonts w:ascii="Times New Roman" w:hAnsi="Times New Roman" w:cs="Times New Roman"/>
          <w:color w:val="202124"/>
          <w:sz w:val="24"/>
          <w:szCs w:val="24"/>
          <w:u w:color="202124"/>
        </w:rPr>
        <w:t>corn,</w:t>
      </w:r>
    </w:p>
    <w:p w14:paraId="2A8CCD4C" w14:textId="77777777" w:rsidR="002D60B8" w:rsidRPr="00C03F06" w:rsidRDefault="002D60B8" w:rsidP="002D60B8">
      <w:pPr>
        <w:pStyle w:val="a3"/>
        <w:numPr>
          <w:ilvl w:val="2"/>
          <w:numId w:val="18"/>
        </w:numPr>
        <w:spacing w:line="240" w:lineRule="auto"/>
        <w:rPr>
          <w:rFonts w:ascii="Times New Roman" w:hAnsi="Times New Roman" w:cs="Times New Roman"/>
          <w:sz w:val="24"/>
          <w:szCs w:val="24"/>
        </w:rPr>
      </w:pPr>
      <w:r w:rsidRPr="001130D5">
        <w:rPr>
          <w:rFonts w:ascii="Times New Roman" w:hAnsi="Times New Roman" w:cs="Times New Roman"/>
          <w:color w:val="202124"/>
          <w:sz w:val="24"/>
          <w:szCs w:val="24"/>
          <w:u w:color="202124"/>
        </w:rPr>
        <w:t>wheat,</w:t>
      </w:r>
    </w:p>
    <w:p w14:paraId="76AC9C38" w14:textId="77777777" w:rsidR="002D60B8" w:rsidRPr="00C03F06" w:rsidRDefault="002D60B8" w:rsidP="002D60B8">
      <w:pPr>
        <w:pStyle w:val="a3"/>
        <w:numPr>
          <w:ilvl w:val="2"/>
          <w:numId w:val="18"/>
        </w:numPr>
        <w:spacing w:line="240" w:lineRule="auto"/>
        <w:rPr>
          <w:rFonts w:ascii="Times New Roman" w:hAnsi="Times New Roman" w:cs="Times New Roman"/>
          <w:sz w:val="24"/>
          <w:szCs w:val="24"/>
        </w:rPr>
      </w:pPr>
      <w:r w:rsidRPr="001130D5">
        <w:rPr>
          <w:rFonts w:ascii="Times New Roman" w:hAnsi="Times New Roman" w:cs="Times New Roman"/>
          <w:color w:val="202124"/>
          <w:sz w:val="24"/>
          <w:szCs w:val="24"/>
          <w:u w:color="202124"/>
        </w:rPr>
        <w:t>soybeans,</w:t>
      </w:r>
    </w:p>
    <w:p w14:paraId="56F218B6" w14:textId="77777777" w:rsidR="002D60B8" w:rsidRPr="00C03F06" w:rsidRDefault="002D60B8" w:rsidP="002D60B8">
      <w:pPr>
        <w:pStyle w:val="a3"/>
        <w:numPr>
          <w:ilvl w:val="2"/>
          <w:numId w:val="18"/>
        </w:numPr>
        <w:spacing w:line="240" w:lineRule="auto"/>
        <w:rPr>
          <w:rFonts w:ascii="Times New Roman" w:hAnsi="Times New Roman" w:cs="Times New Roman"/>
          <w:sz w:val="24"/>
          <w:szCs w:val="24"/>
        </w:rPr>
      </w:pPr>
      <w:r w:rsidRPr="001130D5">
        <w:rPr>
          <w:rFonts w:ascii="Times New Roman" w:hAnsi="Times New Roman" w:cs="Times New Roman"/>
          <w:color w:val="202124"/>
          <w:sz w:val="24"/>
          <w:szCs w:val="24"/>
          <w:u w:color="202124"/>
        </w:rPr>
        <w:t>rice,</w:t>
      </w:r>
    </w:p>
    <w:p w14:paraId="20AAEE70" w14:textId="77777777" w:rsidR="002D60B8" w:rsidRPr="00C03F06" w:rsidRDefault="002D60B8" w:rsidP="002D60B8">
      <w:pPr>
        <w:pStyle w:val="a3"/>
        <w:numPr>
          <w:ilvl w:val="2"/>
          <w:numId w:val="18"/>
        </w:numPr>
        <w:spacing w:line="240" w:lineRule="auto"/>
        <w:rPr>
          <w:rFonts w:ascii="Times New Roman" w:hAnsi="Times New Roman" w:cs="Times New Roman"/>
          <w:sz w:val="24"/>
          <w:szCs w:val="24"/>
        </w:rPr>
      </w:pPr>
      <w:r w:rsidRPr="001130D5">
        <w:rPr>
          <w:rFonts w:ascii="Times New Roman" w:hAnsi="Times New Roman" w:cs="Times New Roman"/>
          <w:color w:val="202124"/>
          <w:sz w:val="24"/>
          <w:szCs w:val="24"/>
          <w:u w:color="202124"/>
        </w:rPr>
        <w:t>beef,</w:t>
      </w:r>
    </w:p>
    <w:p w14:paraId="5889FCE0" w14:textId="77777777" w:rsidR="002D60B8" w:rsidRPr="00C03F06" w:rsidRDefault="002D60B8" w:rsidP="002D60B8">
      <w:pPr>
        <w:pStyle w:val="a3"/>
        <w:numPr>
          <w:ilvl w:val="2"/>
          <w:numId w:val="18"/>
        </w:numPr>
        <w:spacing w:line="240" w:lineRule="auto"/>
        <w:rPr>
          <w:rFonts w:ascii="Times New Roman" w:hAnsi="Times New Roman" w:cs="Times New Roman"/>
          <w:sz w:val="24"/>
          <w:szCs w:val="24"/>
        </w:rPr>
      </w:pPr>
      <w:r w:rsidRPr="001130D5">
        <w:rPr>
          <w:rFonts w:ascii="Times New Roman" w:hAnsi="Times New Roman" w:cs="Times New Roman"/>
          <w:color w:val="202124"/>
          <w:sz w:val="24"/>
          <w:szCs w:val="24"/>
          <w:u w:color="202124"/>
        </w:rPr>
        <w:t>peanut butter,</w:t>
      </w:r>
    </w:p>
    <w:p w14:paraId="40B71470" w14:textId="77777777" w:rsidR="002D60B8" w:rsidRPr="00C03F06" w:rsidRDefault="002D60B8" w:rsidP="002D60B8">
      <w:pPr>
        <w:pStyle w:val="a3"/>
        <w:numPr>
          <w:ilvl w:val="2"/>
          <w:numId w:val="18"/>
        </w:numPr>
        <w:spacing w:line="240" w:lineRule="auto"/>
        <w:rPr>
          <w:rFonts w:ascii="Times New Roman" w:hAnsi="Times New Roman" w:cs="Times New Roman"/>
          <w:sz w:val="24"/>
          <w:szCs w:val="24"/>
        </w:rPr>
      </w:pPr>
      <w:r w:rsidRPr="001130D5">
        <w:rPr>
          <w:rFonts w:ascii="Times New Roman" w:hAnsi="Times New Roman" w:cs="Times New Roman"/>
          <w:color w:val="202124"/>
          <w:sz w:val="24"/>
          <w:szCs w:val="24"/>
          <w:u w:color="202124"/>
        </w:rPr>
        <w:t>sunflower oil;</w:t>
      </w:r>
      <w:r w:rsidRPr="00C03F06">
        <w:rPr>
          <w:rFonts w:ascii="Times New Roman" w:hAnsi="Times New Roman" w:cs="Times New Roman"/>
          <w:sz w:val="24"/>
          <w:szCs w:val="24"/>
        </w:rPr>
        <w:br/>
      </w:r>
    </w:p>
    <w:p w14:paraId="4A97D837" w14:textId="77777777" w:rsidR="002D60B8" w:rsidRPr="001130D5" w:rsidRDefault="002D60B8" w:rsidP="002D60B8">
      <w:pPr>
        <w:pStyle w:val="a3"/>
        <w:numPr>
          <w:ilvl w:val="0"/>
          <w:numId w:val="19"/>
        </w:numPr>
        <w:spacing w:line="240" w:lineRule="auto"/>
        <w:rPr>
          <w:rFonts w:ascii="Times New Roman" w:hAnsi="Times New Roman" w:cs="Times New Roman"/>
          <w:sz w:val="24"/>
          <w:szCs w:val="24"/>
        </w:rPr>
      </w:pPr>
      <w:r w:rsidRPr="00C03F06">
        <w:rPr>
          <w:rFonts w:ascii="Times New Roman" w:hAnsi="Times New Roman" w:cs="Times New Roman"/>
          <w:sz w:val="24"/>
          <w:szCs w:val="24"/>
          <w:u w:val="single"/>
        </w:rPr>
        <w:t>Suggests</w:t>
      </w:r>
      <w:r w:rsidRPr="001130D5">
        <w:rPr>
          <w:rFonts w:ascii="Times New Roman" w:hAnsi="Times New Roman" w:cs="Times New Roman"/>
          <w:sz w:val="24"/>
          <w:szCs w:val="24"/>
        </w:rPr>
        <w:t xml:space="preserve"> that people around the world need to:</w:t>
      </w:r>
    </w:p>
    <w:p w14:paraId="3E4E936B" w14:textId="77777777" w:rsidR="002D60B8" w:rsidRPr="00C03F06" w:rsidRDefault="002D60B8" w:rsidP="002D60B8">
      <w:pPr>
        <w:pStyle w:val="a3"/>
        <w:numPr>
          <w:ilvl w:val="1"/>
          <w:numId w:val="21"/>
        </w:numPr>
        <w:spacing w:line="240" w:lineRule="auto"/>
        <w:rPr>
          <w:rFonts w:ascii="Times New Roman" w:hAnsi="Times New Roman" w:cs="Times New Roman"/>
          <w:sz w:val="24"/>
          <w:szCs w:val="24"/>
        </w:rPr>
      </w:pPr>
      <w:r w:rsidRPr="001130D5">
        <w:rPr>
          <w:rFonts w:ascii="Times New Roman" w:hAnsi="Times New Roman" w:cs="Times New Roman"/>
          <w:sz w:val="24"/>
          <w:szCs w:val="24"/>
        </w:rPr>
        <w:lastRenderedPageBreak/>
        <w:t xml:space="preserve">allow farmers to farm different crops and with the proper tools </w:t>
      </w:r>
      <w:proofErr w:type="gramStart"/>
      <w:r w:rsidRPr="001130D5">
        <w:rPr>
          <w:rFonts w:ascii="Times New Roman" w:hAnsi="Times New Roman" w:cs="Times New Roman"/>
          <w:sz w:val="24"/>
          <w:szCs w:val="24"/>
        </w:rPr>
        <w:t>in order to</w:t>
      </w:r>
      <w:proofErr w:type="gramEnd"/>
      <w:r w:rsidRPr="001130D5">
        <w:rPr>
          <w:rFonts w:ascii="Times New Roman" w:hAnsi="Times New Roman" w:cs="Times New Roman"/>
          <w:sz w:val="24"/>
          <w:szCs w:val="24"/>
        </w:rPr>
        <w:t xml:space="preserve"> </w:t>
      </w:r>
      <w:r w:rsidRPr="00C03F06">
        <w:rPr>
          <w:rFonts w:ascii="Times New Roman" w:hAnsi="Times New Roman" w:cs="Times New Roman"/>
          <w:sz w:val="24"/>
          <w:szCs w:val="24"/>
        </w:rPr>
        <w:t>give the best diet possible to many people,</w:t>
      </w:r>
    </w:p>
    <w:p w14:paraId="677A36C0" w14:textId="77777777" w:rsidR="002D60B8" w:rsidRPr="001130D5" w:rsidRDefault="002D60B8" w:rsidP="002D60B8">
      <w:pPr>
        <w:pStyle w:val="a3"/>
        <w:numPr>
          <w:ilvl w:val="1"/>
          <w:numId w:val="21"/>
        </w:numPr>
        <w:spacing w:line="240" w:lineRule="auto"/>
        <w:rPr>
          <w:rFonts w:ascii="Times New Roman" w:hAnsi="Times New Roman" w:cs="Times New Roman"/>
          <w:sz w:val="24"/>
          <w:szCs w:val="24"/>
        </w:rPr>
      </w:pPr>
      <w:r w:rsidRPr="001130D5">
        <w:rPr>
          <w:rFonts w:ascii="Times New Roman" w:hAnsi="Times New Roman" w:cs="Times New Roman"/>
          <w:sz w:val="24"/>
          <w:szCs w:val="24"/>
        </w:rPr>
        <w:t xml:space="preserve">allow women to give their babies under the age of two the best food in order to prevent malnutrition and the side effects of </w:t>
      </w:r>
      <w:proofErr w:type="gramStart"/>
      <w:r w:rsidRPr="001130D5">
        <w:rPr>
          <w:rFonts w:ascii="Times New Roman" w:hAnsi="Times New Roman" w:cs="Times New Roman"/>
          <w:sz w:val="24"/>
          <w:szCs w:val="24"/>
        </w:rPr>
        <w:t>malnutrition;</w:t>
      </w:r>
      <w:proofErr w:type="gramEnd"/>
    </w:p>
    <w:p w14:paraId="56935D82" w14:textId="77777777" w:rsidR="002D60B8" w:rsidRPr="00C03F06" w:rsidRDefault="002D60B8" w:rsidP="002D60B8">
      <w:pPr>
        <w:pStyle w:val="Body"/>
        <w:spacing w:line="240" w:lineRule="auto"/>
        <w:rPr>
          <w:rFonts w:ascii="Times New Roman" w:hAnsi="Times New Roman" w:cs="Times New Roman"/>
          <w:sz w:val="24"/>
          <w:szCs w:val="24"/>
        </w:rPr>
      </w:pPr>
    </w:p>
    <w:p w14:paraId="6E77246F" w14:textId="77777777" w:rsidR="002D60B8" w:rsidRPr="001130D5" w:rsidRDefault="002D60B8" w:rsidP="002D60B8">
      <w:pPr>
        <w:pStyle w:val="a3"/>
        <w:numPr>
          <w:ilvl w:val="0"/>
          <w:numId w:val="22"/>
        </w:numPr>
        <w:spacing w:line="240" w:lineRule="auto"/>
        <w:rPr>
          <w:rFonts w:ascii="Times New Roman" w:hAnsi="Times New Roman" w:cs="Times New Roman"/>
          <w:sz w:val="24"/>
          <w:szCs w:val="24"/>
        </w:rPr>
      </w:pPr>
      <w:r w:rsidRPr="001130D5">
        <w:rPr>
          <w:rFonts w:ascii="Times New Roman" w:hAnsi="Times New Roman" w:cs="Times New Roman"/>
          <w:sz w:val="24"/>
          <w:szCs w:val="24"/>
        </w:rPr>
        <w:t xml:space="preserve"> </w:t>
      </w:r>
      <w:r w:rsidRPr="001130D5">
        <w:rPr>
          <w:rFonts w:ascii="Times New Roman" w:hAnsi="Times New Roman" w:cs="Times New Roman"/>
          <w:sz w:val="24"/>
          <w:szCs w:val="24"/>
          <w:u w:val="single"/>
        </w:rPr>
        <w:t>Encourages</w:t>
      </w:r>
      <w:r w:rsidRPr="001130D5">
        <w:rPr>
          <w:rFonts w:ascii="Times New Roman" w:hAnsi="Times New Roman" w:cs="Times New Roman"/>
          <w:sz w:val="24"/>
          <w:szCs w:val="24"/>
        </w:rPr>
        <w:t xml:space="preserve"> Ministries of Health to care for children from the lack of food and health care and trauma from the hunger and death of others by:</w:t>
      </w:r>
    </w:p>
    <w:p w14:paraId="6BBD98DA" w14:textId="77777777" w:rsidR="002D60B8" w:rsidRPr="001130D5" w:rsidRDefault="002D60B8" w:rsidP="002D60B8">
      <w:pPr>
        <w:pStyle w:val="a3"/>
        <w:numPr>
          <w:ilvl w:val="1"/>
          <w:numId w:val="24"/>
        </w:numPr>
        <w:spacing w:line="240" w:lineRule="auto"/>
        <w:rPr>
          <w:rFonts w:ascii="Times New Roman" w:hAnsi="Times New Roman" w:cs="Times New Roman"/>
          <w:sz w:val="24"/>
          <w:szCs w:val="24"/>
        </w:rPr>
      </w:pPr>
      <w:r w:rsidRPr="001130D5">
        <w:rPr>
          <w:rFonts w:ascii="Times New Roman" w:hAnsi="Times New Roman" w:cs="Times New Roman"/>
          <w:sz w:val="24"/>
          <w:szCs w:val="24"/>
        </w:rPr>
        <w:t>encouraging medical officials to check the health status of malnourished children,</w:t>
      </w:r>
    </w:p>
    <w:p w14:paraId="639DDE00" w14:textId="77777777" w:rsidR="002D60B8" w:rsidRPr="001130D5" w:rsidRDefault="002D60B8" w:rsidP="002D60B8">
      <w:pPr>
        <w:pStyle w:val="a3"/>
        <w:numPr>
          <w:ilvl w:val="1"/>
          <w:numId w:val="24"/>
        </w:numPr>
        <w:spacing w:line="240" w:lineRule="auto"/>
        <w:rPr>
          <w:rFonts w:ascii="Times New Roman" w:hAnsi="Times New Roman" w:cs="Times New Roman"/>
          <w:sz w:val="24"/>
          <w:szCs w:val="24"/>
        </w:rPr>
      </w:pPr>
      <w:r w:rsidRPr="001130D5">
        <w:rPr>
          <w:rFonts w:ascii="Times New Roman" w:hAnsi="Times New Roman" w:cs="Times New Roman"/>
          <w:sz w:val="24"/>
          <w:szCs w:val="24"/>
        </w:rPr>
        <w:t>having the volunteering services to citizens to support these children:</w:t>
      </w:r>
    </w:p>
    <w:p w14:paraId="3A5A9B1D" w14:textId="77777777" w:rsidR="002D60B8" w:rsidRPr="00C03F06" w:rsidRDefault="002D60B8" w:rsidP="002D60B8">
      <w:pPr>
        <w:pStyle w:val="a3"/>
        <w:numPr>
          <w:ilvl w:val="2"/>
          <w:numId w:val="24"/>
        </w:numPr>
        <w:spacing w:line="240" w:lineRule="auto"/>
        <w:rPr>
          <w:rFonts w:ascii="Times New Roman" w:hAnsi="Times New Roman" w:cs="Times New Roman"/>
          <w:sz w:val="24"/>
          <w:szCs w:val="24"/>
        </w:rPr>
      </w:pPr>
      <w:r w:rsidRPr="001130D5">
        <w:rPr>
          <w:rFonts w:ascii="Times New Roman" w:hAnsi="Times New Roman" w:cs="Times New Roman"/>
          <w:sz w:val="24"/>
          <w:szCs w:val="24"/>
        </w:rPr>
        <w:t>provide clean areas for living,</w:t>
      </w:r>
    </w:p>
    <w:p w14:paraId="40FD7DB4" w14:textId="77777777" w:rsidR="002D60B8" w:rsidRPr="00C03F06" w:rsidRDefault="002D60B8" w:rsidP="002D60B8">
      <w:pPr>
        <w:pStyle w:val="a3"/>
        <w:numPr>
          <w:ilvl w:val="2"/>
          <w:numId w:val="24"/>
        </w:numPr>
        <w:spacing w:line="240" w:lineRule="auto"/>
        <w:rPr>
          <w:rFonts w:ascii="Times New Roman" w:hAnsi="Times New Roman" w:cs="Times New Roman"/>
          <w:sz w:val="24"/>
          <w:szCs w:val="24"/>
        </w:rPr>
      </w:pPr>
      <w:r w:rsidRPr="001130D5">
        <w:rPr>
          <w:rFonts w:ascii="Times New Roman" w:hAnsi="Times New Roman" w:cs="Times New Roman"/>
          <w:sz w:val="24"/>
          <w:szCs w:val="24"/>
        </w:rPr>
        <w:t xml:space="preserve">helping farmers to </w:t>
      </w:r>
      <w:proofErr w:type="gramStart"/>
      <w:r w:rsidRPr="001130D5">
        <w:rPr>
          <w:rFonts w:ascii="Times New Roman" w:hAnsi="Times New Roman" w:cs="Times New Roman"/>
          <w:sz w:val="24"/>
          <w:szCs w:val="24"/>
        </w:rPr>
        <w:t>farm;</w:t>
      </w:r>
      <w:proofErr w:type="gramEnd"/>
    </w:p>
    <w:p w14:paraId="57CC37E2" w14:textId="77777777" w:rsidR="002D60B8" w:rsidRPr="001130D5" w:rsidRDefault="002D60B8" w:rsidP="002D60B8">
      <w:pPr>
        <w:pStyle w:val="a3"/>
        <w:ind w:left="2160"/>
      </w:pPr>
    </w:p>
    <w:p w14:paraId="5088BC9B" w14:textId="77777777" w:rsidR="002D60B8" w:rsidRPr="00C03F06" w:rsidRDefault="002D60B8" w:rsidP="002D60B8">
      <w:pPr>
        <w:pStyle w:val="a3"/>
        <w:numPr>
          <w:ilvl w:val="0"/>
          <w:numId w:val="22"/>
        </w:numPr>
        <w:rPr>
          <w:rFonts w:ascii="Times New Roman" w:hAnsi="Times New Roman" w:cs="Times New Roman"/>
          <w:color w:val="202124"/>
          <w:sz w:val="24"/>
          <w:szCs w:val="24"/>
        </w:rPr>
      </w:pPr>
      <w:r w:rsidRPr="00C03F06">
        <w:rPr>
          <w:rFonts w:ascii="Times New Roman" w:hAnsi="Times New Roman" w:cs="Times New Roman"/>
          <w:color w:val="202124"/>
          <w:sz w:val="24"/>
          <w:szCs w:val="24"/>
          <w:u w:val="single" w:color="202124"/>
        </w:rPr>
        <w:t>Recommends</w:t>
      </w:r>
      <w:r w:rsidRPr="00C03F06">
        <w:rPr>
          <w:rFonts w:ascii="Times New Roman" w:hAnsi="Times New Roman" w:cs="Times New Roman"/>
          <w:color w:val="202124"/>
          <w:sz w:val="24"/>
          <w:szCs w:val="24"/>
          <w:u w:color="202124"/>
        </w:rPr>
        <w:t xml:space="preserve"> government</w:t>
      </w:r>
      <w:r w:rsidRPr="001130D5">
        <w:rPr>
          <w:rFonts w:ascii="Times New Roman" w:hAnsi="Times New Roman" w:cs="Times New Roman"/>
          <w:color w:val="202124"/>
          <w:sz w:val="24"/>
          <w:szCs w:val="24"/>
          <w:u w:color="202124"/>
        </w:rPr>
        <w:t xml:space="preserve">s </w:t>
      </w:r>
      <w:r w:rsidRPr="00C03F06">
        <w:rPr>
          <w:rFonts w:ascii="Times New Roman" w:hAnsi="Times New Roman" w:cs="Times New Roman"/>
          <w:color w:val="202124"/>
          <w:sz w:val="24"/>
          <w:szCs w:val="24"/>
          <w:u w:color="202124"/>
        </w:rPr>
        <w:t>help hungry children regain a healthy weight and implement long-term measures to prevent persistent poverty and hunger through way</w:t>
      </w:r>
      <w:r w:rsidRPr="001130D5">
        <w:rPr>
          <w:rFonts w:ascii="Times New Roman" w:hAnsi="Times New Roman" w:cs="Times New Roman"/>
          <w:color w:val="202124"/>
          <w:sz w:val="24"/>
          <w:szCs w:val="24"/>
          <w:u w:color="202124"/>
        </w:rPr>
        <w:t>s</w:t>
      </w:r>
      <w:r w:rsidRPr="00C03F06">
        <w:rPr>
          <w:rFonts w:ascii="Times New Roman" w:hAnsi="Times New Roman" w:cs="Times New Roman"/>
          <w:color w:val="202124"/>
          <w:sz w:val="24"/>
          <w:szCs w:val="24"/>
          <w:u w:color="202124"/>
        </w:rPr>
        <w:t xml:space="preserve"> such as but not limited to:</w:t>
      </w:r>
    </w:p>
    <w:p w14:paraId="28B8688B" w14:textId="77777777" w:rsidR="002D60B8" w:rsidRPr="00C03F06" w:rsidRDefault="002D60B8" w:rsidP="002D60B8">
      <w:pPr>
        <w:pStyle w:val="a3"/>
        <w:numPr>
          <w:ilvl w:val="1"/>
          <w:numId w:val="25"/>
        </w:numPr>
        <w:spacing w:line="240" w:lineRule="auto"/>
        <w:rPr>
          <w:rFonts w:ascii="Times New Roman" w:hAnsi="Times New Roman" w:cs="Times New Roman"/>
          <w:color w:val="202124"/>
          <w:sz w:val="24"/>
          <w:szCs w:val="24"/>
        </w:rPr>
      </w:pPr>
      <w:r w:rsidRPr="001130D5">
        <w:rPr>
          <w:rFonts w:ascii="Times New Roman" w:hAnsi="Times New Roman" w:cs="Times New Roman"/>
          <w:color w:val="202124"/>
          <w:sz w:val="24"/>
          <w:szCs w:val="24"/>
          <w:u w:color="202124"/>
        </w:rPr>
        <w:t>whenever possible, eat five small meals a day rather than two or three large meals aiming to include:</w:t>
      </w:r>
    </w:p>
    <w:p w14:paraId="458F54FE" w14:textId="77777777" w:rsidR="002D60B8" w:rsidRPr="001130D5" w:rsidRDefault="002D60B8" w:rsidP="002D60B8">
      <w:pPr>
        <w:pStyle w:val="a3"/>
        <w:numPr>
          <w:ilvl w:val="2"/>
          <w:numId w:val="25"/>
        </w:numPr>
        <w:spacing w:line="240" w:lineRule="auto"/>
        <w:rPr>
          <w:rFonts w:ascii="Times New Roman" w:hAnsi="Times New Roman" w:cs="Times New Roman"/>
          <w:color w:val="202124"/>
          <w:sz w:val="24"/>
          <w:szCs w:val="24"/>
        </w:rPr>
      </w:pPr>
      <w:r w:rsidRPr="001130D5">
        <w:rPr>
          <w:rFonts w:ascii="Times New Roman" w:hAnsi="Times New Roman" w:cs="Times New Roman"/>
          <w:color w:val="202124"/>
          <w:sz w:val="24"/>
          <w:szCs w:val="24"/>
          <w:u w:color="202124"/>
        </w:rPr>
        <w:t>nutrient rich foods,</w:t>
      </w:r>
    </w:p>
    <w:p w14:paraId="26BC6C77" w14:textId="77777777" w:rsidR="002D60B8" w:rsidRPr="001130D5" w:rsidRDefault="002D60B8" w:rsidP="002D60B8">
      <w:pPr>
        <w:pStyle w:val="a3"/>
        <w:numPr>
          <w:ilvl w:val="2"/>
          <w:numId w:val="25"/>
        </w:numPr>
        <w:spacing w:line="240" w:lineRule="auto"/>
        <w:rPr>
          <w:rFonts w:ascii="Times New Roman" w:hAnsi="Times New Roman" w:cs="Times New Roman"/>
          <w:color w:val="202124"/>
          <w:sz w:val="24"/>
          <w:szCs w:val="24"/>
        </w:rPr>
      </w:pPr>
      <w:r w:rsidRPr="001130D5">
        <w:rPr>
          <w:rFonts w:ascii="Times New Roman" w:hAnsi="Times New Roman" w:cs="Times New Roman"/>
          <w:color w:val="202124"/>
          <w:sz w:val="24"/>
          <w:szCs w:val="24"/>
          <w:u w:color="202124"/>
        </w:rPr>
        <w:t xml:space="preserve">grain breads, </w:t>
      </w:r>
      <w:proofErr w:type="gramStart"/>
      <w:r w:rsidRPr="001130D5">
        <w:rPr>
          <w:rFonts w:ascii="Times New Roman" w:hAnsi="Times New Roman" w:cs="Times New Roman"/>
          <w:color w:val="202124"/>
          <w:sz w:val="24"/>
          <w:szCs w:val="24"/>
          <w:u w:color="202124"/>
        </w:rPr>
        <w:t>pastas</w:t>
      </w:r>
      <w:proofErr w:type="gramEnd"/>
      <w:r w:rsidRPr="001130D5">
        <w:rPr>
          <w:rFonts w:ascii="Times New Roman" w:hAnsi="Times New Roman" w:cs="Times New Roman"/>
          <w:color w:val="202124"/>
          <w:sz w:val="24"/>
          <w:szCs w:val="24"/>
          <w:u w:color="202124"/>
        </w:rPr>
        <w:t xml:space="preserve"> and cereals,</w:t>
      </w:r>
    </w:p>
    <w:p w14:paraId="2599E30E" w14:textId="77777777" w:rsidR="002D60B8" w:rsidRPr="001130D5" w:rsidRDefault="002D60B8" w:rsidP="002D60B8">
      <w:pPr>
        <w:pStyle w:val="a3"/>
        <w:numPr>
          <w:ilvl w:val="2"/>
          <w:numId w:val="25"/>
        </w:numPr>
        <w:spacing w:line="240" w:lineRule="auto"/>
        <w:rPr>
          <w:rFonts w:ascii="Times New Roman" w:hAnsi="Times New Roman" w:cs="Times New Roman"/>
          <w:color w:val="202124"/>
          <w:sz w:val="24"/>
          <w:szCs w:val="24"/>
        </w:rPr>
      </w:pPr>
      <w:r w:rsidRPr="001130D5">
        <w:rPr>
          <w:rFonts w:ascii="Times New Roman" w:hAnsi="Times New Roman" w:cs="Times New Roman"/>
          <w:color w:val="202124"/>
          <w:sz w:val="24"/>
          <w:szCs w:val="24"/>
          <w:u w:color="202124"/>
        </w:rPr>
        <w:t>nuts and seeds,</w:t>
      </w:r>
    </w:p>
    <w:p w14:paraId="1BA8510D" w14:textId="77777777" w:rsidR="002D60B8" w:rsidRPr="00C03F06" w:rsidRDefault="002D60B8" w:rsidP="002D60B8">
      <w:pPr>
        <w:pStyle w:val="a3"/>
        <w:numPr>
          <w:ilvl w:val="1"/>
          <w:numId w:val="25"/>
        </w:numPr>
        <w:spacing w:line="240" w:lineRule="auto"/>
        <w:rPr>
          <w:rFonts w:ascii="Times New Roman" w:hAnsi="Times New Roman" w:cs="Times New Roman"/>
          <w:color w:val="202124"/>
          <w:sz w:val="24"/>
          <w:szCs w:val="24"/>
        </w:rPr>
      </w:pPr>
      <w:r w:rsidRPr="001130D5">
        <w:rPr>
          <w:rFonts w:ascii="Times New Roman" w:hAnsi="Times New Roman" w:cs="Times New Roman"/>
          <w:color w:val="202124"/>
          <w:sz w:val="24"/>
          <w:szCs w:val="24"/>
          <w:u w:color="202124"/>
        </w:rPr>
        <w:t>increase the energy density of the meals given until the children reach a healthy weight by:</w:t>
      </w:r>
    </w:p>
    <w:p w14:paraId="233A25B5" w14:textId="77777777" w:rsidR="002D60B8" w:rsidRPr="001130D5" w:rsidRDefault="002D60B8" w:rsidP="002D60B8">
      <w:pPr>
        <w:pStyle w:val="a3"/>
        <w:numPr>
          <w:ilvl w:val="2"/>
          <w:numId w:val="27"/>
        </w:numPr>
        <w:spacing w:line="240" w:lineRule="auto"/>
        <w:rPr>
          <w:rFonts w:ascii="Times New Roman" w:hAnsi="Times New Roman" w:cs="Times New Roman"/>
          <w:color w:val="0E101A"/>
          <w:sz w:val="24"/>
          <w:szCs w:val="24"/>
        </w:rPr>
      </w:pPr>
      <w:r w:rsidRPr="001130D5">
        <w:rPr>
          <w:rFonts w:ascii="Times New Roman" w:hAnsi="Times New Roman" w:cs="Times New Roman"/>
          <w:color w:val="0E101A"/>
          <w:sz w:val="24"/>
          <w:szCs w:val="24"/>
          <w:u w:color="0E101A"/>
        </w:rPr>
        <w:t xml:space="preserve">incorporating vegetables, </w:t>
      </w:r>
    </w:p>
    <w:p w14:paraId="08C55D42" w14:textId="77777777" w:rsidR="002D60B8" w:rsidRPr="00C03F06" w:rsidRDefault="002D60B8" w:rsidP="002D60B8">
      <w:pPr>
        <w:pStyle w:val="a3"/>
        <w:numPr>
          <w:ilvl w:val="2"/>
          <w:numId w:val="28"/>
        </w:numPr>
        <w:spacing w:line="240" w:lineRule="auto"/>
        <w:rPr>
          <w:rFonts w:ascii="Times New Roman" w:hAnsi="Times New Roman" w:cs="Times New Roman"/>
          <w:color w:val="0E101A"/>
          <w:sz w:val="24"/>
          <w:szCs w:val="24"/>
        </w:rPr>
      </w:pPr>
      <w:r w:rsidRPr="001130D5">
        <w:rPr>
          <w:rFonts w:ascii="Times New Roman" w:hAnsi="Times New Roman" w:cs="Times New Roman"/>
          <w:color w:val="0E101A"/>
          <w:sz w:val="24"/>
          <w:szCs w:val="24"/>
          <w:u w:color="0E101A"/>
        </w:rPr>
        <w:t>including meals with butter or cream sauce,</w:t>
      </w:r>
    </w:p>
    <w:p w14:paraId="169771EA" w14:textId="77777777" w:rsidR="002D60B8" w:rsidRPr="00C03F06" w:rsidRDefault="002D60B8" w:rsidP="002D60B8">
      <w:pPr>
        <w:pStyle w:val="a3"/>
        <w:numPr>
          <w:ilvl w:val="2"/>
          <w:numId w:val="28"/>
        </w:numPr>
        <w:spacing w:line="240" w:lineRule="auto"/>
        <w:rPr>
          <w:rFonts w:ascii="Times New Roman" w:hAnsi="Times New Roman" w:cs="Times New Roman"/>
          <w:color w:val="0E101A"/>
          <w:sz w:val="24"/>
          <w:szCs w:val="24"/>
        </w:rPr>
      </w:pPr>
      <w:r w:rsidRPr="001130D5">
        <w:rPr>
          <w:rFonts w:ascii="Times New Roman" w:hAnsi="Times New Roman" w:cs="Times New Roman"/>
          <w:sz w:val="24"/>
          <w:szCs w:val="24"/>
        </w:rPr>
        <w:t xml:space="preserve">foods containing high sugar, </w:t>
      </w:r>
      <w:proofErr w:type="gramStart"/>
      <w:r w:rsidRPr="001130D5">
        <w:rPr>
          <w:rFonts w:ascii="Times New Roman" w:hAnsi="Times New Roman" w:cs="Times New Roman"/>
          <w:sz w:val="24"/>
          <w:szCs w:val="24"/>
        </w:rPr>
        <w:t>syrup</w:t>
      </w:r>
      <w:proofErr w:type="gramEnd"/>
      <w:r w:rsidRPr="001130D5">
        <w:rPr>
          <w:rFonts w:ascii="Times New Roman" w:hAnsi="Times New Roman" w:cs="Times New Roman"/>
          <w:sz w:val="24"/>
          <w:szCs w:val="24"/>
        </w:rPr>
        <w:t xml:space="preserve"> and fat.</w:t>
      </w:r>
    </w:p>
    <w:p w14:paraId="4B5E7F9B" w14:textId="77777777" w:rsidR="002D60B8" w:rsidRDefault="002D60B8"/>
    <w:sectPr w:rsidR="002D60B8">
      <w:headerReference w:type="default" r:id="rId5"/>
      <w:footerReference w:type="default" r:id="rId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BD1B" w14:textId="77777777" w:rsidR="00594C22" w:rsidRDefault="002D60B8">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5AE" w14:textId="77777777" w:rsidR="00594C22" w:rsidRDefault="002D60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5C"/>
    <w:multiLevelType w:val="hybridMultilevel"/>
    <w:tmpl w:val="AD8C7402"/>
    <w:numStyleLink w:val="ImportedStyle7"/>
  </w:abstractNum>
  <w:abstractNum w:abstractNumId="1" w15:restartNumberingAfterBreak="0">
    <w:nsid w:val="079503F2"/>
    <w:multiLevelType w:val="hybridMultilevel"/>
    <w:tmpl w:val="01F0A51E"/>
    <w:numStyleLink w:val="ImportedStyle1"/>
  </w:abstractNum>
  <w:abstractNum w:abstractNumId="2" w15:restartNumberingAfterBreak="0">
    <w:nsid w:val="09AD74A9"/>
    <w:multiLevelType w:val="hybridMultilevel"/>
    <w:tmpl w:val="AD8C7402"/>
    <w:styleLink w:val="ImportedStyle7"/>
    <w:lvl w:ilvl="0" w:tplc="CC94FAD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D149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C6617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E4415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B26A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2914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7EEA7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8C1D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DA56B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504C63"/>
    <w:multiLevelType w:val="hybridMultilevel"/>
    <w:tmpl w:val="C2FAA514"/>
    <w:numStyleLink w:val="ImportedStyle11"/>
  </w:abstractNum>
  <w:abstractNum w:abstractNumId="4" w15:restartNumberingAfterBreak="0">
    <w:nsid w:val="0FAF6B20"/>
    <w:multiLevelType w:val="hybridMultilevel"/>
    <w:tmpl w:val="01F0A51E"/>
    <w:styleLink w:val="ImportedStyle1"/>
    <w:lvl w:ilvl="0" w:tplc="F2D0D7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8AFB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8E641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A0C4A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6DF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EA7D3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9061D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7AE7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1E310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8A0F64"/>
    <w:multiLevelType w:val="hybridMultilevel"/>
    <w:tmpl w:val="3E14EA6A"/>
    <w:styleLink w:val="ImportedStyle9"/>
    <w:lvl w:ilvl="0" w:tplc="7BACDA6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766C7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1C716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BBA67C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6C55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DCBA4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A3866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98E3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0262C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66725E"/>
    <w:multiLevelType w:val="hybridMultilevel"/>
    <w:tmpl w:val="C2FAA514"/>
    <w:styleLink w:val="ImportedStyle11"/>
    <w:lvl w:ilvl="0" w:tplc="706EA14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3BCF6FC">
      <w:start w:val="1"/>
      <w:numFmt w:val="lowerRoman"/>
      <w:lvlText w:val="%2."/>
      <w:lvlJc w:val="left"/>
      <w:pPr>
        <w:ind w:left="1483" w:hanging="519"/>
      </w:pPr>
      <w:rPr>
        <w:rFonts w:hAnsi="Arial Unicode MS"/>
        <w:caps w:val="0"/>
        <w:smallCaps w:val="0"/>
        <w:strike w:val="0"/>
        <w:dstrike w:val="0"/>
        <w:outline w:val="0"/>
        <w:emboss w:val="0"/>
        <w:imprint w:val="0"/>
        <w:spacing w:val="0"/>
        <w:w w:val="100"/>
        <w:kern w:val="0"/>
        <w:position w:val="0"/>
        <w:highlight w:val="none"/>
        <w:vertAlign w:val="baseline"/>
      </w:rPr>
    </w:lvl>
    <w:lvl w:ilvl="2" w:tplc="ACBE8C3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BC50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257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80D36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8470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4E15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94EB0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81226B"/>
    <w:multiLevelType w:val="hybridMultilevel"/>
    <w:tmpl w:val="184A28FE"/>
    <w:numStyleLink w:val="ImportedStyle5"/>
  </w:abstractNum>
  <w:abstractNum w:abstractNumId="8" w15:restartNumberingAfterBreak="0">
    <w:nsid w:val="2FB32B8F"/>
    <w:multiLevelType w:val="hybridMultilevel"/>
    <w:tmpl w:val="6144EE3A"/>
    <w:numStyleLink w:val="ImportedStyle3"/>
  </w:abstractNum>
  <w:abstractNum w:abstractNumId="9" w15:restartNumberingAfterBreak="0">
    <w:nsid w:val="304D2674"/>
    <w:multiLevelType w:val="hybridMultilevel"/>
    <w:tmpl w:val="4F5CF02E"/>
    <w:numStyleLink w:val="ImportedStyle2"/>
  </w:abstractNum>
  <w:abstractNum w:abstractNumId="10" w15:restartNumberingAfterBreak="0">
    <w:nsid w:val="3B5F7C52"/>
    <w:multiLevelType w:val="hybridMultilevel"/>
    <w:tmpl w:val="6144EE3A"/>
    <w:styleLink w:val="ImportedStyle3"/>
    <w:lvl w:ilvl="0" w:tplc="B9F2310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90476A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DA690D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9A58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3AFD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1657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1F410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444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9616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BB5357"/>
    <w:multiLevelType w:val="hybridMultilevel"/>
    <w:tmpl w:val="E55A5FD8"/>
    <w:numStyleLink w:val="ImportedStyle8"/>
  </w:abstractNum>
  <w:abstractNum w:abstractNumId="12" w15:restartNumberingAfterBreak="0">
    <w:nsid w:val="4B496A36"/>
    <w:multiLevelType w:val="hybridMultilevel"/>
    <w:tmpl w:val="CD4C9CF4"/>
    <w:styleLink w:val="ImportedStyle4"/>
    <w:lvl w:ilvl="0" w:tplc="C0D410F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874A41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172CA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10A32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82FD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86FAD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BA54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145D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CC8F6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E0672E"/>
    <w:multiLevelType w:val="hybridMultilevel"/>
    <w:tmpl w:val="3E14EA6A"/>
    <w:numStyleLink w:val="ImportedStyle9"/>
  </w:abstractNum>
  <w:abstractNum w:abstractNumId="14" w15:restartNumberingAfterBreak="0">
    <w:nsid w:val="51E746B0"/>
    <w:multiLevelType w:val="hybridMultilevel"/>
    <w:tmpl w:val="184A28FE"/>
    <w:styleLink w:val="ImportedStyle5"/>
    <w:lvl w:ilvl="0" w:tplc="E8D6DEDE">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820EC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6ECC5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E7683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907D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9A075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2D6B3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A75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18339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90948E8"/>
    <w:multiLevelType w:val="hybridMultilevel"/>
    <w:tmpl w:val="CD4C9CF4"/>
    <w:numStyleLink w:val="ImportedStyle4"/>
  </w:abstractNum>
  <w:abstractNum w:abstractNumId="16" w15:restartNumberingAfterBreak="0">
    <w:nsid w:val="6DF21CB5"/>
    <w:multiLevelType w:val="hybridMultilevel"/>
    <w:tmpl w:val="E55A5FD8"/>
    <w:styleLink w:val="ImportedStyle8"/>
    <w:lvl w:ilvl="0" w:tplc="7930CADE">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1F846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CCF6D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E1A23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4049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80201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7B0A5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C61C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D42E9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6B8439A"/>
    <w:multiLevelType w:val="hybridMultilevel"/>
    <w:tmpl w:val="4F5CF02E"/>
    <w:styleLink w:val="ImportedStyle2"/>
    <w:lvl w:ilvl="0" w:tplc="9516F0B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21C03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2E019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9480E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0A58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AE615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A4EC4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880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8A40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17"/>
  </w:num>
  <w:num w:numId="4">
    <w:abstractNumId w:val="9"/>
  </w:num>
  <w:num w:numId="5">
    <w:abstractNumId w:val="10"/>
  </w:num>
  <w:num w:numId="6">
    <w:abstractNumId w:val="8"/>
  </w:num>
  <w:num w:numId="7">
    <w:abstractNumId w:val="9"/>
    <w:lvlOverride w:ilvl="0"/>
  </w:num>
  <w:num w:numId="8">
    <w:abstractNumId w:val="12"/>
  </w:num>
  <w:num w:numId="9">
    <w:abstractNumId w:val="15"/>
  </w:num>
  <w:num w:numId="10">
    <w:abstractNumId w:val="15"/>
    <w:lvlOverride w:ilvl="0">
      <w:lvl w:ilvl="0" w:tplc="87DA570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2C30A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BCBDE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8669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40218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2CAB6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34EA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620F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5C58F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2"/>
    </w:lvlOverride>
  </w:num>
  <w:num w:numId="12">
    <w:abstractNumId w:val="14"/>
  </w:num>
  <w:num w:numId="13">
    <w:abstractNumId w:val="7"/>
  </w:num>
  <w:num w:numId="14">
    <w:abstractNumId w:val="1"/>
    <w:lvlOverride w:ilvl="0">
      <w:startOverride w:val="3"/>
    </w:lvlOverride>
  </w:num>
  <w:num w:numId="15">
    <w:abstractNumId w:val="1"/>
    <w:lvlOverride w:ilvl="0">
      <w:startOverride w:val="4"/>
    </w:lvlOverride>
  </w:num>
  <w:num w:numId="16">
    <w:abstractNumId w:val="2"/>
  </w:num>
  <w:num w:numId="17">
    <w:abstractNumId w:val="0"/>
  </w:num>
  <w:num w:numId="18">
    <w:abstractNumId w:val="0"/>
    <w:lvlOverride w:ilvl="0">
      <w:lvl w:ilvl="0" w:tplc="629A1C8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2C14E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0AA441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0E06DE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4A2FA9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1C4CAD8">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CA478F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5F850B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D38127A">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9">
    <w:abstractNumId w:val="1"/>
    <w:lvlOverride w:ilvl="0">
      <w:startOverride w:val="5"/>
    </w:lvlOverride>
  </w:num>
  <w:num w:numId="20">
    <w:abstractNumId w:val="16"/>
  </w:num>
  <w:num w:numId="21">
    <w:abstractNumId w:val="11"/>
  </w:num>
  <w:num w:numId="22">
    <w:abstractNumId w:val="1"/>
    <w:lvlOverride w:ilvl="0">
      <w:startOverride w:val="6"/>
    </w:lvlOverride>
  </w:num>
  <w:num w:numId="23">
    <w:abstractNumId w:val="5"/>
  </w:num>
  <w:num w:numId="24">
    <w:abstractNumId w:val="13"/>
  </w:num>
  <w:num w:numId="25">
    <w:abstractNumId w:val="1"/>
    <w:lvlOverride w:ilvl="0">
      <w:lvl w:ilvl="0" w:tplc="E154F8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E668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5C83B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DCA6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C29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966E58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6A8E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4A58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4A96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
  </w:num>
  <w:num w:numId="27">
    <w:abstractNumId w:val="3"/>
  </w:num>
  <w:num w:numId="28">
    <w:abstractNumId w:val="3"/>
    <w:lvlOverride w:ilvl="0">
      <w:lvl w:ilvl="0" w:tplc="AEFA596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2086DE">
        <w:start w:val="1"/>
        <w:numFmt w:val="lowerRoman"/>
        <w:lvlText w:val="%2."/>
        <w:lvlJc w:val="left"/>
        <w:pPr>
          <w:ind w:left="1483"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E6B8A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6062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C271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EE5A6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E27A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5435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A688F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B8"/>
    <w:rsid w:val="002D60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5FA88E2"/>
  <w15:chartTrackingRefBased/>
  <w15:docId w15:val="{E7D3D8D2-F13B-3845-9B1B-6C770660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0B8"/>
    <w:pPr>
      <w:pBdr>
        <w:top w:val="nil"/>
        <w:left w:val="nil"/>
        <w:bottom w:val="nil"/>
        <w:right w:val="nil"/>
        <w:between w:val="nil"/>
        <w:bar w:val="nil"/>
      </w:pBdr>
      <w:jc w:val="left"/>
    </w:pPr>
    <w:rPr>
      <w:rFonts w:ascii="Times New Roman" w:eastAsia="Arial Unicode MS" w:hAnsi="Times New Roman" w:cs="Times New Roman"/>
      <w:kern w:val="0"/>
      <w:sz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2D60B8"/>
    <w:pPr>
      <w:pBdr>
        <w:top w:val="nil"/>
        <w:left w:val="nil"/>
        <w:bottom w:val="nil"/>
        <w:right w:val="nil"/>
        <w:between w:val="nil"/>
        <w:bar w:val="nil"/>
      </w:pBdr>
      <w:tabs>
        <w:tab w:val="right" w:pos="9020"/>
      </w:tabs>
      <w:jc w:val="left"/>
    </w:pPr>
    <w:rPr>
      <w:rFonts w:ascii="Helvetica" w:eastAsia="Arial Unicode MS" w:hAnsi="Helvetica" w:cs="Arial Unicode MS"/>
      <w:color w:val="000000"/>
      <w:kern w:val="0"/>
      <w:sz w:val="24"/>
      <w:bdr w:val="nil"/>
    </w:rPr>
  </w:style>
  <w:style w:type="paragraph" w:customStyle="1" w:styleId="Body">
    <w:name w:val="Body"/>
    <w:rsid w:val="002D60B8"/>
    <w:pPr>
      <w:pBdr>
        <w:top w:val="nil"/>
        <w:left w:val="nil"/>
        <w:bottom w:val="nil"/>
        <w:right w:val="nil"/>
        <w:between w:val="nil"/>
        <w:bar w:val="nil"/>
      </w:pBdr>
      <w:spacing w:after="160" w:line="259" w:lineRule="auto"/>
      <w:jc w:val="left"/>
    </w:pPr>
    <w:rPr>
      <w:rFonts w:ascii="Calibri" w:eastAsia="Calibri" w:hAnsi="Calibri" w:cs="Calibri"/>
      <w:color w:val="000000"/>
      <w:kern w:val="0"/>
      <w:sz w:val="22"/>
      <w:szCs w:val="22"/>
      <w:u w:color="000000"/>
      <w:bdr w:val="nil"/>
    </w:rPr>
  </w:style>
  <w:style w:type="paragraph" w:styleId="a3">
    <w:name w:val="List Paragraph"/>
    <w:rsid w:val="002D60B8"/>
    <w:pPr>
      <w:pBdr>
        <w:top w:val="nil"/>
        <w:left w:val="nil"/>
        <w:bottom w:val="nil"/>
        <w:right w:val="nil"/>
        <w:between w:val="nil"/>
        <w:bar w:val="nil"/>
      </w:pBdr>
      <w:spacing w:after="160" w:line="259" w:lineRule="auto"/>
      <w:ind w:left="720"/>
      <w:jc w:val="left"/>
    </w:pPr>
    <w:rPr>
      <w:rFonts w:ascii="Calibri" w:eastAsia="Calibri" w:hAnsi="Calibri" w:cs="Calibri"/>
      <w:color w:val="000000"/>
      <w:kern w:val="0"/>
      <w:sz w:val="22"/>
      <w:szCs w:val="22"/>
      <w:u w:color="000000"/>
      <w:bdr w:val="nil"/>
    </w:rPr>
  </w:style>
  <w:style w:type="numbering" w:customStyle="1" w:styleId="ImportedStyle1">
    <w:name w:val="Imported Style 1"/>
    <w:rsid w:val="002D60B8"/>
    <w:pPr>
      <w:numPr>
        <w:numId w:val="1"/>
      </w:numPr>
    </w:pPr>
  </w:style>
  <w:style w:type="numbering" w:customStyle="1" w:styleId="ImportedStyle2">
    <w:name w:val="Imported Style 2"/>
    <w:rsid w:val="002D60B8"/>
    <w:pPr>
      <w:numPr>
        <w:numId w:val="3"/>
      </w:numPr>
    </w:pPr>
  </w:style>
  <w:style w:type="numbering" w:customStyle="1" w:styleId="ImportedStyle3">
    <w:name w:val="Imported Style 3"/>
    <w:rsid w:val="002D60B8"/>
    <w:pPr>
      <w:numPr>
        <w:numId w:val="5"/>
      </w:numPr>
    </w:pPr>
  </w:style>
  <w:style w:type="numbering" w:customStyle="1" w:styleId="ImportedStyle4">
    <w:name w:val="Imported Style 4"/>
    <w:rsid w:val="002D60B8"/>
    <w:pPr>
      <w:numPr>
        <w:numId w:val="8"/>
      </w:numPr>
    </w:pPr>
  </w:style>
  <w:style w:type="numbering" w:customStyle="1" w:styleId="ImportedStyle5">
    <w:name w:val="Imported Style 5"/>
    <w:rsid w:val="002D60B8"/>
    <w:pPr>
      <w:numPr>
        <w:numId w:val="12"/>
      </w:numPr>
    </w:pPr>
  </w:style>
  <w:style w:type="numbering" w:customStyle="1" w:styleId="ImportedStyle7">
    <w:name w:val="Imported Style 7"/>
    <w:rsid w:val="002D60B8"/>
    <w:pPr>
      <w:numPr>
        <w:numId w:val="16"/>
      </w:numPr>
    </w:pPr>
  </w:style>
  <w:style w:type="numbering" w:customStyle="1" w:styleId="ImportedStyle8">
    <w:name w:val="Imported Style 8"/>
    <w:rsid w:val="002D60B8"/>
    <w:pPr>
      <w:numPr>
        <w:numId w:val="20"/>
      </w:numPr>
    </w:pPr>
  </w:style>
  <w:style w:type="numbering" w:customStyle="1" w:styleId="ImportedStyle9">
    <w:name w:val="Imported Style 9"/>
    <w:rsid w:val="002D60B8"/>
    <w:pPr>
      <w:numPr>
        <w:numId w:val="23"/>
      </w:numPr>
    </w:pPr>
  </w:style>
  <w:style w:type="numbering" w:customStyle="1" w:styleId="ImportedStyle11">
    <w:name w:val="Imported Style 11"/>
    <w:rsid w:val="002D60B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 가은</dc:creator>
  <cp:keywords/>
  <dc:description/>
  <cp:lastModifiedBy>한 가은</cp:lastModifiedBy>
  <cp:revision>1</cp:revision>
  <dcterms:created xsi:type="dcterms:W3CDTF">2021-10-22T02:39:00Z</dcterms:created>
  <dcterms:modified xsi:type="dcterms:W3CDTF">2021-10-22T02:40:00Z</dcterms:modified>
</cp:coreProperties>
</file>