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658E" w14:textId="69D616F3" w:rsidR="0033268F" w:rsidRPr="005F31A1" w:rsidRDefault="0033268F" w:rsidP="0059037F">
      <w:pPr>
        <w:pStyle w:val="paragraph"/>
        <w:spacing w:before="0" w:beforeAutospacing="0" w:after="0" w:afterAutospacing="0"/>
        <w:textAlignment w:val="baseline"/>
        <w:rPr>
          <w:rFonts w:ascii="맑은 고딕" w:eastAsia="맑은 고딕" w:hAnsi="맑은 고딕"/>
          <w:sz w:val="18"/>
          <w:szCs w:val="18"/>
        </w:rPr>
      </w:pPr>
      <w:r w:rsidRPr="005F31A1">
        <w:rPr>
          <w:rStyle w:val="normaltextrun"/>
          <w:rFonts w:eastAsia="맑은 고딕"/>
        </w:rPr>
        <w:t xml:space="preserve">FORUM: </w:t>
      </w:r>
      <w:r w:rsidR="004D771E" w:rsidRPr="005F31A1">
        <w:rPr>
          <w:rStyle w:val="normaltextrun"/>
          <w:rFonts w:eastAsia="맑은 고딕"/>
          <w:color w:val="000000" w:themeColor="text1"/>
        </w:rPr>
        <w:t>World Health Assembly</w:t>
      </w:r>
    </w:p>
    <w:p w14:paraId="1308E8FB" w14:textId="6F3F1574" w:rsidR="0033268F" w:rsidRPr="005F31A1" w:rsidRDefault="0033268F" w:rsidP="0059037F">
      <w:pPr>
        <w:pStyle w:val="paragraph"/>
        <w:spacing w:before="0" w:beforeAutospacing="0" w:after="0" w:afterAutospacing="0"/>
        <w:textAlignment w:val="baseline"/>
        <w:rPr>
          <w:rFonts w:ascii="맑은 고딕" w:eastAsia="맑은 고딕" w:hAnsi="맑은 고딕"/>
          <w:sz w:val="18"/>
          <w:szCs w:val="18"/>
        </w:rPr>
      </w:pPr>
      <w:r w:rsidRPr="005F31A1">
        <w:rPr>
          <w:rStyle w:val="normaltextrun"/>
          <w:rFonts w:eastAsia="맑은 고딕"/>
        </w:rPr>
        <w:t>QUESTION OF: Measures to Positively Implement Artificial Intelligence in the Diagnosis of Illnesses</w:t>
      </w:r>
    </w:p>
    <w:p w14:paraId="57DEAA57" w14:textId="7F1F784C" w:rsidR="0033268F" w:rsidRPr="005F31A1" w:rsidRDefault="008C230F" w:rsidP="0059037F">
      <w:pPr>
        <w:pStyle w:val="paragraph"/>
        <w:spacing w:before="0" w:beforeAutospacing="0" w:after="0" w:afterAutospacing="0"/>
        <w:textAlignment w:val="baseline"/>
        <w:rPr>
          <w:rFonts w:ascii="맑은 고딕" w:eastAsia="맑은 고딕" w:hAnsi="맑은 고딕"/>
          <w:sz w:val="18"/>
          <w:szCs w:val="18"/>
          <w:lang w:eastAsia="ko-KR"/>
        </w:rPr>
      </w:pPr>
      <w:r w:rsidRPr="005F31A1">
        <w:rPr>
          <w:rStyle w:val="normaltextrun"/>
          <w:rFonts w:eastAsia="맑은 고딕"/>
        </w:rPr>
        <w:t>SUBMITTED BY</w:t>
      </w:r>
      <w:r w:rsidR="0033268F" w:rsidRPr="005F31A1">
        <w:rPr>
          <w:rStyle w:val="normaltextrun"/>
          <w:rFonts w:eastAsia="맑은 고딕"/>
        </w:rPr>
        <w:t>: </w:t>
      </w:r>
      <w:r w:rsidR="0033268F" w:rsidRPr="005F31A1">
        <w:rPr>
          <w:rStyle w:val="eop"/>
          <w:rFonts w:eastAsia="맑은 고딕"/>
        </w:rPr>
        <w:t> </w:t>
      </w:r>
      <w:r w:rsidR="00C4071D" w:rsidRPr="005F31A1">
        <w:rPr>
          <w:rStyle w:val="eop"/>
          <w:rFonts w:eastAsia="맑은 고딕" w:hint="eastAsia"/>
          <w:lang w:eastAsia="ko-KR"/>
        </w:rPr>
        <w:t>C</w:t>
      </w:r>
      <w:r w:rsidR="00C12252" w:rsidRPr="005F31A1">
        <w:rPr>
          <w:rStyle w:val="eop"/>
          <w:rFonts w:eastAsia="맑은 고딕"/>
          <w:lang w:eastAsia="ko-KR"/>
        </w:rPr>
        <w:t>ol</w:t>
      </w:r>
      <w:r w:rsidRPr="005F31A1">
        <w:rPr>
          <w:rStyle w:val="eop"/>
          <w:rFonts w:eastAsia="맑은 고딕"/>
          <w:lang w:eastAsia="ko-KR"/>
        </w:rPr>
        <w:t>o</w:t>
      </w:r>
      <w:r w:rsidR="00C12252" w:rsidRPr="005F31A1">
        <w:rPr>
          <w:rStyle w:val="eop"/>
          <w:rFonts w:eastAsia="맑은 고딕"/>
          <w:lang w:eastAsia="ko-KR"/>
        </w:rPr>
        <w:t>mbia</w:t>
      </w:r>
    </w:p>
    <w:p w14:paraId="1439BE8C" w14:textId="15BB2724" w:rsidR="0033268F" w:rsidRPr="005F31A1" w:rsidRDefault="0033268F" w:rsidP="0059037F">
      <w:pPr>
        <w:pStyle w:val="paragraph"/>
        <w:spacing w:before="0" w:beforeAutospacing="0" w:after="0" w:afterAutospacing="0"/>
        <w:textAlignment w:val="baseline"/>
        <w:rPr>
          <w:rFonts w:ascii="맑은 고딕" w:eastAsia="맑은 고딕" w:hAnsi="맑은 고딕"/>
          <w:sz w:val="18"/>
          <w:szCs w:val="18"/>
          <w:lang w:eastAsia="ko-KR"/>
        </w:rPr>
      </w:pPr>
      <w:r w:rsidRPr="005F31A1">
        <w:rPr>
          <w:rStyle w:val="normaltextrun"/>
          <w:rFonts w:eastAsia="맑은 고딕"/>
        </w:rPr>
        <w:t>CO-SUBMITTERS: </w:t>
      </w:r>
      <w:r w:rsidRPr="005F31A1">
        <w:rPr>
          <w:rStyle w:val="eop"/>
          <w:rFonts w:eastAsia="맑은 고딕"/>
        </w:rPr>
        <w:t> </w:t>
      </w:r>
      <w:r w:rsidR="00C4071D" w:rsidRPr="005F31A1">
        <w:rPr>
          <w:rStyle w:val="eop"/>
          <w:rFonts w:eastAsia="맑은 고딕"/>
        </w:rPr>
        <w:t>United States of America, United Kingdom, Denmark, Republic of South Korea</w:t>
      </w:r>
      <w:r w:rsidR="001234E8" w:rsidRPr="005F31A1">
        <w:rPr>
          <w:rStyle w:val="eop"/>
          <w:rFonts w:eastAsia="맑은 고딕"/>
        </w:rPr>
        <w:t>, Chile, Russia, Finland, Canada, Angola, Senegal</w:t>
      </w:r>
    </w:p>
    <w:p w14:paraId="064FCCC4" w14:textId="77777777" w:rsidR="0033268F" w:rsidRPr="005F31A1" w:rsidRDefault="0033268F" w:rsidP="0059037F">
      <w:pPr>
        <w:pStyle w:val="paragraph"/>
        <w:spacing w:before="0" w:beforeAutospacing="0" w:after="0" w:afterAutospacing="0"/>
        <w:textAlignment w:val="baseline"/>
        <w:rPr>
          <w:rFonts w:ascii="맑은 고딕" w:eastAsia="맑은 고딕" w:hAnsi="맑은 고딕"/>
          <w:sz w:val="18"/>
          <w:szCs w:val="18"/>
        </w:rPr>
      </w:pPr>
      <w:r w:rsidRPr="005F31A1">
        <w:rPr>
          <w:rStyle w:val="eop"/>
          <w:rFonts w:eastAsia="맑은 고딕"/>
        </w:rPr>
        <w:t> </w:t>
      </w:r>
    </w:p>
    <w:p w14:paraId="3E6F2EC1" w14:textId="77777777" w:rsidR="0033268F" w:rsidRPr="005F31A1" w:rsidRDefault="0033268F" w:rsidP="0059037F">
      <w:pPr>
        <w:pStyle w:val="paragraph"/>
        <w:spacing w:before="0" w:beforeAutospacing="0" w:after="0" w:afterAutospacing="0"/>
        <w:textAlignment w:val="baseline"/>
        <w:rPr>
          <w:rFonts w:ascii="맑은 고딕" w:eastAsia="맑은 고딕" w:hAnsi="맑은 고딕"/>
          <w:sz w:val="18"/>
          <w:szCs w:val="18"/>
        </w:rPr>
      </w:pPr>
      <w:r w:rsidRPr="005F31A1">
        <w:rPr>
          <w:rStyle w:val="normaltextrun"/>
          <w:rFonts w:eastAsia="맑은 고딕"/>
        </w:rPr>
        <w:t>THE WORLD HEALTH ASSEMBLY, </w:t>
      </w:r>
      <w:r w:rsidRPr="005F31A1">
        <w:rPr>
          <w:rStyle w:val="eop"/>
          <w:rFonts w:eastAsia="맑은 고딕"/>
        </w:rPr>
        <w:t> </w:t>
      </w:r>
    </w:p>
    <w:p w14:paraId="4A617AC1" w14:textId="77777777" w:rsidR="0033268F" w:rsidRPr="005F31A1" w:rsidRDefault="0033268F" w:rsidP="0059037F">
      <w:pPr>
        <w:pStyle w:val="paragraph"/>
        <w:spacing w:before="0" w:beforeAutospacing="0" w:after="0" w:afterAutospacing="0"/>
        <w:textAlignment w:val="baseline"/>
        <w:rPr>
          <w:rFonts w:ascii="맑은 고딕" w:eastAsia="맑은 고딕" w:hAnsi="맑은 고딕"/>
          <w:sz w:val="18"/>
          <w:szCs w:val="18"/>
        </w:rPr>
      </w:pPr>
      <w:r w:rsidRPr="005F31A1">
        <w:rPr>
          <w:rStyle w:val="eop"/>
          <w:rFonts w:eastAsia="맑은 고딕"/>
        </w:rPr>
        <w:t> </w:t>
      </w:r>
    </w:p>
    <w:p w14:paraId="18AF1362" w14:textId="77777777" w:rsidR="0033268F" w:rsidRPr="005F31A1" w:rsidRDefault="0033268F" w:rsidP="0059037F">
      <w:pPr>
        <w:pStyle w:val="paragraph"/>
        <w:spacing w:before="0" w:beforeAutospacing="0" w:after="0" w:afterAutospacing="0"/>
        <w:textAlignment w:val="baseline"/>
        <w:rPr>
          <w:rFonts w:ascii="맑은 고딕" w:eastAsia="맑은 고딕" w:hAnsi="맑은 고딕"/>
          <w:sz w:val="18"/>
          <w:szCs w:val="18"/>
          <w:lang w:eastAsia="ko-KR"/>
        </w:rPr>
      </w:pPr>
      <w:r w:rsidRPr="005F31A1">
        <w:rPr>
          <w:rStyle w:val="eop"/>
          <w:rFonts w:eastAsia="맑은 고딕"/>
        </w:rPr>
        <w:t> </w:t>
      </w:r>
    </w:p>
    <w:p w14:paraId="0F876534" w14:textId="77777777" w:rsidR="0033268F" w:rsidRPr="005F31A1" w:rsidRDefault="0033268F" w:rsidP="0059037F">
      <w:pPr>
        <w:pStyle w:val="paragraph"/>
        <w:spacing w:before="0" w:beforeAutospacing="0" w:after="0" w:afterAutospacing="0"/>
        <w:textAlignment w:val="baseline"/>
        <w:rPr>
          <w:rFonts w:ascii="맑은 고딕" w:eastAsia="맑은 고딕" w:hAnsi="맑은 고딕"/>
          <w:sz w:val="18"/>
          <w:szCs w:val="18"/>
        </w:rPr>
      </w:pPr>
      <w:r w:rsidRPr="005F31A1">
        <w:rPr>
          <w:rStyle w:val="normaltextrun"/>
          <w:rFonts w:eastAsia="맑은 고딕"/>
          <w:i/>
          <w:iCs/>
        </w:rPr>
        <w:t>Emphasizing</w:t>
      </w:r>
      <w:r w:rsidRPr="005F31A1">
        <w:rPr>
          <w:rStyle w:val="normaltextrun"/>
          <w:rFonts w:eastAsia="맑은 고딕"/>
        </w:rPr>
        <w:t xml:space="preserve"> the need for medical</w:t>
      </w:r>
      <w:r w:rsidRPr="005F31A1">
        <w:rPr>
          <w:rStyle w:val="normaltextrun"/>
          <w:rFonts w:eastAsia="맑은 고딕"/>
          <w:lang w:eastAsia="ko-KR"/>
        </w:rPr>
        <w:t xml:space="preserve"> </w:t>
      </w:r>
      <w:r w:rsidRPr="005F31A1">
        <w:rPr>
          <w:rStyle w:val="normaltextrun"/>
          <w:rFonts w:eastAsia="맑은 고딕"/>
        </w:rPr>
        <w:t>corroboration and ongoing monitoring to ensure the accuracy of Artificial Intelligence medical device models,</w:t>
      </w:r>
      <w:r w:rsidRPr="005F31A1">
        <w:rPr>
          <w:rStyle w:val="eop"/>
          <w:rFonts w:eastAsia="맑은 고딕"/>
        </w:rPr>
        <w:t> </w:t>
      </w:r>
    </w:p>
    <w:p w14:paraId="5842441F" w14:textId="77777777" w:rsidR="0033268F" w:rsidRPr="005F31A1" w:rsidRDefault="0033268F" w:rsidP="0059037F">
      <w:pPr>
        <w:pStyle w:val="paragraph"/>
        <w:spacing w:before="0" w:beforeAutospacing="0" w:after="0" w:afterAutospacing="0"/>
        <w:textAlignment w:val="baseline"/>
        <w:rPr>
          <w:rFonts w:ascii="맑은 고딕" w:eastAsia="맑은 고딕" w:hAnsi="맑은 고딕"/>
          <w:sz w:val="18"/>
          <w:szCs w:val="18"/>
        </w:rPr>
      </w:pPr>
      <w:r w:rsidRPr="005F31A1">
        <w:rPr>
          <w:rStyle w:val="eop"/>
          <w:rFonts w:eastAsia="맑은 고딕"/>
        </w:rPr>
        <w:t> </w:t>
      </w:r>
    </w:p>
    <w:p w14:paraId="013C3700" w14:textId="413A6738" w:rsidR="0033268F" w:rsidRPr="005F31A1" w:rsidRDefault="001234E8" w:rsidP="0059037F">
      <w:pPr>
        <w:pStyle w:val="paragraph"/>
        <w:spacing w:before="0" w:beforeAutospacing="0" w:after="0" w:afterAutospacing="0"/>
        <w:textAlignment w:val="baseline"/>
        <w:rPr>
          <w:rFonts w:ascii="맑은 고딕" w:eastAsia="맑은 고딕" w:hAnsi="맑은 고딕"/>
          <w:sz w:val="18"/>
          <w:szCs w:val="18"/>
        </w:rPr>
      </w:pPr>
      <w:r w:rsidRPr="005F31A1">
        <w:rPr>
          <w:rStyle w:val="normaltextrun"/>
          <w:rFonts w:eastAsia="맑은 고딕"/>
          <w:i/>
          <w:iCs/>
        </w:rPr>
        <w:t>Acknowledging</w:t>
      </w:r>
      <w:r w:rsidR="0033268F" w:rsidRPr="005F31A1">
        <w:rPr>
          <w:rStyle w:val="normaltextrun"/>
          <w:rFonts w:ascii="바탕" w:eastAsia="바탕" w:hAnsi="바탕" w:hint="eastAsia"/>
          <w:i/>
          <w:iCs/>
          <w:lang w:eastAsia="zh-CN"/>
        </w:rPr>
        <w:t xml:space="preserve"> </w:t>
      </w:r>
      <w:r w:rsidR="0033268F" w:rsidRPr="005F31A1">
        <w:rPr>
          <w:rStyle w:val="normaltextrun"/>
          <w:rFonts w:eastAsia="맑은 고딕"/>
        </w:rPr>
        <w:t>the importance of collaboration among healthcare professionals, technologists, and policymakers in the development and deployment of Artificial Intelligence-based diagnostic tools,</w:t>
      </w:r>
      <w:r w:rsidR="0033268F" w:rsidRPr="005F31A1">
        <w:rPr>
          <w:rStyle w:val="eop"/>
          <w:rFonts w:eastAsia="맑은 고딕"/>
        </w:rPr>
        <w:t> </w:t>
      </w:r>
    </w:p>
    <w:p w14:paraId="7E16B764" w14:textId="77777777" w:rsidR="0033268F" w:rsidRPr="005F31A1" w:rsidRDefault="0033268F" w:rsidP="0059037F">
      <w:pPr>
        <w:pStyle w:val="paragraph"/>
        <w:spacing w:before="0" w:beforeAutospacing="0" w:after="0" w:afterAutospacing="0"/>
        <w:textAlignment w:val="baseline"/>
        <w:rPr>
          <w:rFonts w:ascii="맑은 고딕" w:eastAsia="맑은 고딕" w:hAnsi="맑은 고딕"/>
          <w:sz w:val="18"/>
          <w:szCs w:val="18"/>
        </w:rPr>
      </w:pPr>
      <w:r w:rsidRPr="005F31A1">
        <w:rPr>
          <w:rStyle w:val="eop"/>
          <w:rFonts w:eastAsia="맑은 고딕"/>
        </w:rPr>
        <w:t> </w:t>
      </w:r>
    </w:p>
    <w:p w14:paraId="4886609A" w14:textId="77777777" w:rsidR="0033268F" w:rsidRPr="005F31A1" w:rsidRDefault="0033268F" w:rsidP="0059037F">
      <w:pPr>
        <w:pStyle w:val="paragraph"/>
        <w:spacing w:before="0" w:beforeAutospacing="0" w:after="0" w:afterAutospacing="0"/>
        <w:textAlignment w:val="baseline"/>
        <w:rPr>
          <w:rFonts w:ascii="맑은 고딕" w:eastAsia="맑은 고딕" w:hAnsi="맑은 고딕"/>
          <w:sz w:val="18"/>
          <w:szCs w:val="18"/>
        </w:rPr>
      </w:pPr>
      <w:r w:rsidRPr="005F31A1">
        <w:rPr>
          <w:rStyle w:val="normaltextrun"/>
          <w:rFonts w:eastAsia="맑은 고딕"/>
          <w:i/>
          <w:iCs/>
        </w:rPr>
        <w:t xml:space="preserve">Recalling </w:t>
      </w:r>
      <w:r w:rsidRPr="005F31A1">
        <w:rPr>
          <w:rStyle w:val="normaltextrun"/>
          <w:rFonts w:eastAsia="맑은 고딕"/>
        </w:rPr>
        <w:t>the importance of establishing international organizations or agreements through conferences</w:t>
      </w:r>
      <w:r w:rsidRPr="005F31A1">
        <w:rPr>
          <w:rStyle w:val="normaltextrun"/>
          <w:rFonts w:eastAsia="맑은 고딕"/>
          <w:lang w:eastAsia="ko-KR"/>
        </w:rPr>
        <w:t>,</w:t>
      </w:r>
      <w:r w:rsidRPr="005F31A1">
        <w:rPr>
          <w:rStyle w:val="eop"/>
          <w:rFonts w:eastAsia="맑은 고딕"/>
        </w:rPr>
        <w:t> </w:t>
      </w:r>
    </w:p>
    <w:p w14:paraId="6634E11D" w14:textId="77777777" w:rsidR="0033268F" w:rsidRPr="005F31A1" w:rsidRDefault="0033268F" w:rsidP="0059037F">
      <w:pPr>
        <w:pStyle w:val="paragraph"/>
        <w:spacing w:before="0" w:beforeAutospacing="0" w:after="0" w:afterAutospacing="0"/>
        <w:textAlignment w:val="baseline"/>
        <w:rPr>
          <w:rFonts w:ascii="맑은 고딕" w:eastAsia="맑은 고딕" w:hAnsi="맑은 고딕"/>
          <w:sz w:val="18"/>
          <w:szCs w:val="18"/>
        </w:rPr>
      </w:pPr>
      <w:r w:rsidRPr="005F31A1">
        <w:rPr>
          <w:rStyle w:val="eop"/>
          <w:rFonts w:eastAsia="맑은 고딕"/>
        </w:rPr>
        <w:t> </w:t>
      </w:r>
    </w:p>
    <w:p w14:paraId="15AD0854" w14:textId="77777777" w:rsidR="0033268F" w:rsidRPr="005F31A1" w:rsidRDefault="0033268F" w:rsidP="0059037F">
      <w:pPr>
        <w:pStyle w:val="paragraph"/>
        <w:spacing w:before="0" w:beforeAutospacing="0" w:after="0" w:afterAutospacing="0"/>
        <w:textAlignment w:val="baseline"/>
        <w:rPr>
          <w:rFonts w:ascii="맑은 고딕" w:eastAsia="맑은 고딕" w:hAnsi="맑은 고딕"/>
          <w:sz w:val="18"/>
          <w:szCs w:val="18"/>
        </w:rPr>
      </w:pPr>
      <w:r w:rsidRPr="005F31A1">
        <w:rPr>
          <w:rStyle w:val="normaltextrun"/>
          <w:rFonts w:eastAsia="맑은 고딕"/>
          <w:i/>
          <w:iCs/>
        </w:rPr>
        <w:t>Recognizing</w:t>
      </w:r>
      <w:r w:rsidRPr="005F31A1">
        <w:rPr>
          <w:rStyle w:val="normaltextrun"/>
          <w:rFonts w:eastAsia="맑은 고딕"/>
        </w:rPr>
        <w:t xml:space="preserve"> the importance of supporting ethical considerations such as patient rights, data privacy in healthcare,</w:t>
      </w:r>
      <w:r w:rsidRPr="005F31A1">
        <w:rPr>
          <w:rStyle w:val="eop"/>
          <w:rFonts w:eastAsia="맑은 고딕"/>
        </w:rPr>
        <w:t> </w:t>
      </w:r>
    </w:p>
    <w:p w14:paraId="2A253C7C" w14:textId="77777777" w:rsidR="0033268F" w:rsidRPr="005F31A1" w:rsidRDefault="0033268F" w:rsidP="0059037F">
      <w:pPr>
        <w:pStyle w:val="paragraph"/>
        <w:spacing w:before="0" w:beforeAutospacing="0" w:after="0" w:afterAutospacing="0"/>
        <w:textAlignment w:val="baseline"/>
        <w:rPr>
          <w:rFonts w:ascii="맑은 고딕" w:eastAsia="맑은 고딕" w:hAnsi="맑은 고딕"/>
          <w:sz w:val="18"/>
          <w:szCs w:val="18"/>
        </w:rPr>
      </w:pPr>
      <w:r w:rsidRPr="005F31A1">
        <w:rPr>
          <w:rStyle w:val="eop"/>
          <w:rFonts w:eastAsia="맑은 고딕"/>
        </w:rPr>
        <w:t> </w:t>
      </w:r>
    </w:p>
    <w:p w14:paraId="718E1CD6" w14:textId="77777777" w:rsidR="0033268F" w:rsidRDefault="0033268F" w:rsidP="0059037F">
      <w:pPr>
        <w:pStyle w:val="paragraph"/>
        <w:spacing w:before="0" w:beforeAutospacing="0" w:after="0" w:afterAutospacing="0"/>
        <w:textAlignment w:val="baseline"/>
        <w:rPr>
          <w:rFonts w:ascii="맑은 고딕" w:eastAsia="맑은 고딕" w:hAnsi="맑은 고딕"/>
          <w:sz w:val="18"/>
          <w:szCs w:val="18"/>
        </w:rPr>
      </w:pPr>
      <w:r w:rsidRPr="005F31A1">
        <w:rPr>
          <w:rStyle w:val="normaltextrun"/>
          <w:rFonts w:eastAsia="맑은 고딕"/>
          <w:i/>
          <w:iCs/>
        </w:rPr>
        <w:t>Stressing</w:t>
      </w:r>
      <w:r w:rsidRPr="005F31A1">
        <w:rPr>
          <w:rStyle w:val="normaltextrun"/>
          <w:rFonts w:eastAsia="맑은 고딕"/>
        </w:rPr>
        <w:t xml:space="preserve"> the need to take more effective and progressive steps to ensure patient privacy</w:t>
      </w:r>
      <w:r w:rsidRPr="005F31A1">
        <w:rPr>
          <w:rStyle w:val="normaltextrun"/>
          <w:rFonts w:eastAsia="맑은 고딕"/>
          <w:lang w:eastAsia="ko-KR"/>
        </w:rPr>
        <w:t>,</w:t>
      </w:r>
      <w:r>
        <w:rPr>
          <w:rStyle w:val="normaltextrun"/>
          <w:rFonts w:eastAsia="맑은 고딕"/>
          <w:lang w:eastAsia="ko-KR"/>
        </w:rPr>
        <w:t> </w:t>
      </w:r>
      <w:r>
        <w:rPr>
          <w:rStyle w:val="eop"/>
          <w:rFonts w:eastAsia="맑은 고딕"/>
        </w:rPr>
        <w:t> </w:t>
      </w:r>
    </w:p>
    <w:p w14:paraId="73F53BFE" w14:textId="77777777" w:rsidR="0033268F" w:rsidRDefault="0033268F" w:rsidP="0059037F">
      <w:pPr>
        <w:pStyle w:val="paragraph"/>
        <w:spacing w:before="0" w:beforeAutospacing="0" w:after="0" w:afterAutospacing="0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eastAsia="맑은 고딕"/>
        </w:rPr>
        <w:t> </w:t>
      </w:r>
    </w:p>
    <w:p w14:paraId="2E87F8AC" w14:textId="7CDA1659" w:rsidR="0033268F" w:rsidRDefault="0033268F" w:rsidP="0059037F">
      <w:pPr>
        <w:pStyle w:val="paragraph"/>
        <w:spacing w:before="0" w:beforeAutospacing="0" w:after="0" w:afterAutospacing="0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eastAsia="맑은 고딕"/>
          <w:i/>
          <w:iCs/>
        </w:rPr>
        <w:t> Affirming</w:t>
      </w:r>
      <w:r>
        <w:rPr>
          <w:rStyle w:val="normaltextrun"/>
          <w:rFonts w:eastAsia="맑은 고딕"/>
        </w:rPr>
        <w:t xml:space="preserve"> a commitment to ensuring that Artificial Intelligence medical diagnostics do not disproportionately impact certain populations or demographics,</w:t>
      </w:r>
      <w:r>
        <w:rPr>
          <w:rStyle w:val="eop"/>
          <w:rFonts w:eastAsia="맑은 고딕"/>
        </w:rPr>
        <w:t> </w:t>
      </w:r>
    </w:p>
    <w:p w14:paraId="1685072F" w14:textId="77777777" w:rsidR="0033268F" w:rsidRDefault="0033268F" w:rsidP="0059037F">
      <w:pPr>
        <w:pStyle w:val="paragraph"/>
        <w:spacing w:before="0" w:beforeAutospacing="0" w:after="0" w:afterAutospacing="0"/>
        <w:textAlignment w:val="baseline"/>
        <w:rPr>
          <w:rFonts w:ascii="맑은 고딕" w:eastAsia="맑은 고딕" w:hAnsi="맑은 고딕"/>
          <w:sz w:val="18"/>
          <w:szCs w:val="18"/>
        </w:rPr>
      </w:pPr>
    </w:p>
    <w:p w14:paraId="722DAB3C" w14:textId="77777777" w:rsidR="0059037F" w:rsidRDefault="0033268F" w:rsidP="0059037F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</w:pPr>
      <w:r>
        <w:rPr>
          <w:rStyle w:val="normaltextrun"/>
          <w:u w:val="single"/>
        </w:rPr>
        <w:t>Suggests</w:t>
      </w:r>
      <w:r>
        <w:rPr>
          <w:rStyle w:val="normaltextrun"/>
        </w:rPr>
        <w:t xml:space="preserve"> all Member States to strengthen privacy vulnerabilities in the following ways</w:t>
      </w:r>
      <w:r w:rsidR="0059037F">
        <w:rPr>
          <w:rStyle w:val="normaltextrun"/>
        </w:rPr>
        <w:t xml:space="preserve">: </w:t>
      </w:r>
    </w:p>
    <w:p w14:paraId="27F57FAC" w14:textId="015502E1" w:rsidR="0059037F" w:rsidRPr="005F31A1" w:rsidRDefault="0059037F" w:rsidP="0059037F">
      <w:pPr>
        <w:pStyle w:val="paragraph"/>
        <w:numPr>
          <w:ilvl w:val="1"/>
          <w:numId w:val="65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Continuing </w:t>
      </w:r>
      <w:r w:rsidR="0033268F">
        <w:rPr>
          <w:rStyle w:val="normaltextrun"/>
        </w:rPr>
        <w:t>updating and monitoring to reflect new information and security</w:t>
      </w:r>
      <w:r w:rsidR="00B20177">
        <w:rPr>
          <w:rStyle w:val="normaltextrun"/>
        </w:rPr>
        <w:t xml:space="preserve"> </w:t>
      </w:r>
      <w:r w:rsidR="00B20177" w:rsidRPr="005F31A1">
        <w:rPr>
          <w:rStyle w:val="normaltextrun"/>
        </w:rPr>
        <w:t>through ways such as but not limited to</w:t>
      </w:r>
      <w:r w:rsidRPr="005F31A1">
        <w:rPr>
          <w:rStyle w:val="normaltextrun"/>
          <w:lang w:eastAsia="ko-KR"/>
        </w:rPr>
        <w:t xml:space="preserve">: </w:t>
      </w:r>
    </w:p>
    <w:p w14:paraId="7943A12A" w14:textId="22A7A6D8" w:rsidR="0059037F" w:rsidRPr="005F31A1" w:rsidRDefault="0015742F" w:rsidP="0059037F">
      <w:pPr>
        <w:pStyle w:val="paragraph"/>
        <w:numPr>
          <w:ilvl w:val="2"/>
          <w:numId w:val="65"/>
        </w:numPr>
        <w:spacing w:before="0" w:beforeAutospacing="0" w:after="0" w:afterAutospacing="0"/>
        <w:textAlignment w:val="baseline"/>
      </w:pPr>
      <w:r w:rsidRPr="005F31A1">
        <w:rPr>
          <w:rStyle w:val="normaltextrun"/>
        </w:rPr>
        <w:t>c</w:t>
      </w:r>
      <w:r w:rsidR="0059037F" w:rsidRPr="005F31A1">
        <w:rPr>
          <w:rStyle w:val="normaltextrun"/>
        </w:rPr>
        <w:t>reat</w:t>
      </w:r>
      <w:r w:rsidR="001234E8" w:rsidRPr="005F31A1">
        <w:rPr>
          <w:rStyle w:val="normaltextrun"/>
        </w:rPr>
        <w:t>ing</w:t>
      </w:r>
      <w:r w:rsidR="0033268F" w:rsidRPr="005F31A1">
        <w:rPr>
          <w:rStyle w:val="normaltextrun"/>
        </w:rPr>
        <w:t xml:space="preserve"> a system of standards updated by the International Organization for Standardization</w:t>
      </w:r>
      <w:r w:rsidR="0033268F" w:rsidRPr="005F31A1">
        <w:rPr>
          <w:rStyle w:val="normaltextrun"/>
          <w:lang w:eastAsia="ko-KR"/>
        </w:rPr>
        <w:t xml:space="preserve"> (</w:t>
      </w:r>
      <w:r w:rsidR="0033268F" w:rsidRPr="005F31A1">
        <w:rPr>
          <w:rStyle w:val="normaltextrun"/>
        </w:rPr>
        <w:t>ISO</w:t>
      </w:r>
      <w:r w:rsidR="0033268F" w:rsidRPr="005F31A1">
        <w:rPr>
          <w:rStyle w:val="normaltextrun"/>
          <w:lang w:eastAsia="ko-KR"/>
        </w:rPr>
        <w:t>), </w:t>
      </w:r>
      <w:r w:rsidR="0033268F" w:rsidRPr="005F31A1">
        <w:rPr>
          <w:rStyle w:val="eop"/>
        </w:rPr>
        <w:t> </w:t>
      </w:r>
    </w:p>
    <w:p w14:paraId="468795B1" w14:textId="0098F4D7" w:rsidR="00B20177" w:rsidRPr="005F31A1" w:rsidRDefault="0015742F" w:rsidP="0059037F">
      <w:pPr>
        <w:pStyle w:val="paragraph"/>
        <w:numPr>
          <w:ilvl w:val="2"/>
          <w:numId w:val="65"/>
        </w:numPr>
        <w:spacing w:before="0" w:beforeAutospacing="0" w:after="0" w:afterAutospacing="0"/>
        <w:textAlignment w:val="baseline"/>
      </w:pPr>
      <w:r w:rsidRPr="005F31A1">
        <w:rPr>
          <w:rStyle w:val="normaltextrun"/>
        </w:rPr>
        <w:t>r</w:t>
      </w:r>
      <w:r w:rsidR="0059037F" w:rsidRPr="005F31A1">
        <w:rPr>
          <w:rStyle w:val="normaltextrun"/>
        </w:rPr>
        <w:t>evis</w:t>
      </w:r>
      <w:r w:rsidR="001234E8" w:rsidRPr="005F31A1">
        <w:rPr>
          <w:rStyle w:val="normaltextrun"/>
        </w:rPr>
        <w:t>ing</w:t>
      </w:r>
      <w:r w:rsidR="0059037F" w:rsidRPr="005F31A1">
        <w:rPr>
          <w:rStyle w:val="normaltextrun"/>
        </w:rPr>
        <w:t xml:space="preserve"> </w:t>
      </w:r>
      <w:r w:rsidR="0033268F" w:rsidRPr="005F31A1">
        <w:rPr>
          <w:rStyle w:val="normaltextrun"/>
        </w:rPr>
        <w:t>World Health Organization’s guidelines for security</w:t>
      </w:r>
      <w:r w:rsidR="0033268F" w:rsidRPr="005F31A1">
        <w:rPr>
          <w:rStyle w:val="normaltextrun"/>
          <w:lang w:eastAsia="ko-KR"/>
        </w:rPr>
        <w:t>,</w:t>
      </w:r>
      <w:r w:rsidR="0033268F" w:rsidRPr="005F31A1">
        <w:rPr>
          <w:rStyle w:val="eop"/>
        </w:rPr>
        <w:t> </w:t>
      </w:r>
    </w:p>
    <w:p w14:paraId="026E3299" w14:textId="37267F2C" w:rsidR="0059037F" w:rsidRPr="005F31A1" w:rsidRDefault="0059037F" w:rsidP="0059037F">
      <w:pPr>
        <w:pStyle w:val="paragraph"/>
        <w:numPr>
          <w:ilvl w:val="1"/>
          <w:numId w:val="65"/>
        </w:numPr>
        <w:spacing w:before="0" w:beforeAutospacing="0" w:after="0" w:afterAutospacing="0"/>
        <w:textAlignment w:val="baseline"/>
      </w:pPr>
      <w:r w:rsidRPr="005F31A1">
        <w:rPr>
          <w:rStyle w:val="normaltextrun"/>
        </w:rPr>
        <w:t xml:space="preserve">Assigning </w:t>
      </w:r>
      <w:r w:rsidR="0033268F" w:rsidRPr="005F31A1">
        <w:rPr>
          <w:rStyle w:val="normaltextrun"/>
        </w:rPr>
        <w:t>personnel to manage only personal information to promote privacy</w:t>
      </w:r>
      <w:r w:rsidR="005A11D6" w:rsidRPr="005F31A1">
        <w:rPr>
          <w:rStyle w:val="normaltextrun"/>
        </w:rPr>
        <w:t xml:space="preserve"> by cooperating with companies</w:t>
      </w:r>
      <w:r w:rsidR="00B20177" w:rsidRPr="005F31A1">
        <w:rPr>
          <w:rStyle w:val="normaltextrun"/>
          <w:lang w:eastAsia="ko-KR"/>
        </w:rPr>
        <w:t xml:space="preserve"> </w:t>
      </w:r>
      <w:r w:rsidR="00B20177" w:rsidRPr="005F31A1">
        <w:rPr>
          <w:rStyle w:val="normaltextrun"/>
        </w:rPr>
        <w:t>through ways such as but not limited to</w:t>
      </w:r>
      <w:r w:rsidRPr="005F31A1">
        <w:rPr>
          <w:rStyle w:val="normaltextrun"/>
        </w:rPr>
        <w:t xml:space="preserve">: </w:t>
      </w:r>
    </w:p>
    <w:p w14:paraId="341557D6" w14:textId="2F69B83C" w:rsidR="0059037F" w:rsidRPr="005F31A1" w:rsidRDefault="005F31A1" w:rsidP="0059037F">
      <w:pPr>
        <w:pStyle w:val="paragraph"/>
        <w:numPr>
          <w:ilvl w:val="2"/>
          <w:numId w:val="65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h</w:t>
      </w:r>
      <w:r w:rsidR="0059037F" w:rsidRPr="005F31A1">
        <w:rPr>
          <w:rStyle w:val="normaltextrun"/>
        </w:rPr>
        <w:t>ir</w:t>
      </w:r>
      <w:r w:rsidR="001234E8" w:rsidRPr="005F31A1">
        <w:rPr>
          <w:rStyle w:val="normaltextrun"/>
        </w:rPr>
        <w:t>ing</w:t>
      </w:r>
      <w:r w:rsidR="0059037F" w:rsidRPr="005F31A1">
        <w:rPr>
          <w:rStyle w:val="normaltextrun"/>
        </w:rPr>
        <w:t xml:space="preserve"> </w:t>
      </w:r>
      <w:r w:rsidR="0033268F" w:rsidRPr="005F31A1">
        <w:rPr>
          <w:rStyle w:val="normaltextrun"/>
        </w:rPr>
        <w:t>privacy experts from the International Data Protection Alliance</w:t>
      </w:r>
      <w:r w:rsidR="0033268F" w:rsidRPr="005F31A1">
        <w:rPr>
          <w:rStyle w:val="normaltextrun"/>
          <w:lang w:eastAsia="ko-KR"/>
        </w:rPr>
        <w:t xml:space="preserve">, </w:t>
      </w:r>
      <w:r w:rsidR="0033268F" w:rsidRPr="005F31A1">
        <w:rPr>
          <w:rStyle w:val="eop"/>
        </w:rPr>
        <w:t> </w:t>
      </w:r>
    </w:p>
    <w:p w14:paraId="3AB4E0E7" w14:textId="030B77FF" w:rsidR="00B20177" w:rsidRPr="005F31A1" w:rsidRDefault="005F31A1" w:rsidP="0059037F">
      <w:pPr>
        <w:pStyle w:val="paragraph"/>
        <w:numPr>
          <w:ilvl w:val="2"/>
          <w:numId w:val="65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g</w:t>
      </w:r>
      <w:r w:rsidR="0059037F" w:rsidRPr="005F31A1">
        <w:rPr>
          <w:rStyle w:val="eop"/>
        </w:rPr>
        <w:t xml:space="preserve">iving </w:t>
      </w:r>
      <w:r w:rsidR="00B20177" w:rsidRPr="005F31A1">
        <w:rPr>
          <w:rStyle w:val="eop"/>
        </w:rPr>
        <w:t xml:space="preserve">benefits to companies such as tax </w:t>
      </w:r>
      <w:proofErr w:type="gramStart"/>
      <w:r w:rsidR="00B20177" w:rsidRPr="005F31A1">
        <w:rPr>
          <w:rStyle w:val="eop"/>
        </w:rPr>
        <w:t>reduction</w:t>
      </w:r>
      <w:r w:rsidR="0059037F" w:rsidRPr="005F31A1">
        <w:rPr>
          <w:rStyle w:val="eop"/>
        </w:rPr>
        <w:t>;</w:t>
      </w:r>
      <w:proofErr w:type="gramEnd"/>
      <w:r w:rsidR="0059037F" w:rsidRPr="005F31A1">
        <w:rPr>
          <w:rStyle w:val="eop"/>
        </w:rPr>
        <w:t xml:space="preserve"> </w:t>
      </w:r>
    </w:p>
    <w:p w14:paraId="19EA803D" w14:textId="2FD3E069" w:rsidR="005A11D6" w:rsidRPr="005F31A1" w:rsidRDefault="005A11D6" w:rsidP="0059037F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</w:rPr>
      </w:pPr>
    </w:p>
    <w:p w14:paraId="7CB5496C" w14:textId="77777777" w:rsidR="0059037F" w:rsidRPr="005F31A1" w:rsidRDefault="005A11D6" w:rsidP="0059037F">
      <w:pPr>
        <w:pStyle w:val="paragraph"/>
        <w:numPr>
          <w:ilvl w:val="0"/>
          <w:numId w:val="65"/>
        </w:numPr>
        <w:spacing w:before="0" w:beforeAutospacing="0" w:after="0" w:afterAutospacing="0"/>
        <w:textAlignment w:val="baseline"/>
      </w:pPr>
      <w:r w:rsidRPr="005F31A1">
        <w:rPr>
          <w:rStyle w:val="normaltextrun"/>
          <w:u w:val="single"/>
        </w:rPr>
        <w:t>Improves</w:t>
      </w:r>
      <w:r w:rsidRPr="005F31A1">
        <w:rPr>
          <w:rStyle w:val="normaltextrun"/>
        </w:rPr>
        <w:t xml:space="preserve"> accuracy by developing artificial intelligence focused on each disease such as but not limited to</w:t>
      </w:r>
      <w:r w:rsidR="0059037F" w:rsidRPr="005F31A1">
        <w:rPr>
          <w:rStyle w:val="normaltextrun"/>
          <w:lang w:eastAsia="ko-KR"/>
        </w:rPr>
        <w:t xml:space="preserve">: </w:t>
      </w:r>
    </w:p>
    <w:p w14:paraId="4F831A2C" w14:textId="0891B95C" w:rsidR="0059037F" w:rsidRPr="005F31A1" w:rsidRDefault="0059037F" w:rsidP="0059037F">
      <w:pPr>
        <w:pStyle w:val="paragraph"/>
        <w:numPr>
          <w:ilvl w:val="1"/>
          <w:numId w:val="65"/>
        </w:numPr>
        <w:spacing w:before="0" w:beforeAutospacing="0" w:after="0" w:afterAutospacing="0"/>
        <w:textAlignment w:val="baseline"/>
        <w:rPr>
          <w:rStyle w:val="eop"/>
        </w:rPr>
      </w:pPr>
      <w:r w:rsidRPr="005F31A1">
        <w:rPr>
          <w:rStyle w:val="normaltextrun"/>
        </w:rPr>
        <w:t xml:space="preserve">Working </w:t>
      </w:r>
      <w:r w:rsidR="005A11D6" w:rsidRPr="005F31A1">
        <w:rPr>
          <w:rStyle w:val="normaltextrun"/>
        </w:rPr>
        <w:t>with medical professionals to hire medical technologists in each country and build a medical support system</w:t>
      </w:r>
      <w:r w:rsidRPr="005F31A1">
        <w:rPr>
          <w:rStyle w:val="normaltextrun"/>
          <w:lang w:eastAsia="ko-KR"/>
        </w:rPr>
        <w:t>, through ways such as:</w:t>
      </w:r>
      <w:r w:rsidR="005A11D6" w:rsidRPr="005F31A1">
        <w:rPr>
          <w:rStyle w:val="eop"/>
        </w:rPr>
        <w:t> </w:t>
      </w:r>
      <w:r w:rsidR="00CF4189" w:rsidRPr="005F31A1">
        <w:rPr>
          <w:rStyle w:val="eop"/>
        </w:rPr>
        <w:t xml:space="preserve"> </w:t>
      </w:r>
    </w:p>
    <w:p w14:paraId="3ABB2926" w14:textId="72C5CF52" w:rsidR="0059037F" w:rsidRPr="005F31A1" w:rsidRDefault="005F31A1" w:rsidP="0059037F">
      <w:pPr>
        <w:pStyle w:val="paragraph"/>
        <w:numPr>
          <w:ilvl w:val="2"/>
          <w:numId w:val="65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h</w:t>
      </w:r>
      <w:r w:rsidR="0059037F" w:rsidRPr="005F31A1">
        <w:rPr>
          <w:rStyle w:val="eop"/>
        </w:rPr>
        <w:t>ir</w:t>
      </w:r>
      <w:r w:rsidR="001234E8" w:rsidRPr="005F31A1">
        <w:rPr>
          <w:rStyle w:val="eop"/>
        </w:rPr>
        <w:t>ing</w:t>
      </w:r>
      <w:r w:rsidR="0059037F" w:rsidRPr="005F31A1">
        <w:rPr>
          <w:rStyle w:val="eop"/>
        </w:rPr>
        <w:t xml:space="preserve"> </w:t>
      </w:r>
      <w:r w:rsidR="00E24A98" w:rsidRPr="005F31A1">
        <w:rPr>
          <w:rStyle w:val="eop"/>
        </w:rPr>
        <w:t>medical technologists from a global medical technology company, Getinge</w:t>
      </w:r>
      <w:r w:rsidR="00B42B10" w:rsidRPr="005F31A1">
        <w:rPr>
          <w:rStyle w:val="eop"/>
        </w:rPr>
        <w:t>,</w:t>
      </w:r>
    </w:p>
    <w:p w14:paraId="1ABBE683" w14:textId="4869FB57" w:rsidR="0059037F" w:rsidRPr="005F31A1" w:rsidRDefault="005F31A1" w:rsidP="0059037F">
      <w:pPr>
        <w:pStyle w:val="paragraph"/>
        <w:numPr>
          <w:ilvl w:val="2"/>
          <w:numId w:val="65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e</w:t>
      </w:r>
      <w:r w:rsidR="0059037F" w:rsidRPr="005F31A1">
        <w:rPr>
          <w:rStyle w:val="eop"/>
        </w:rPr>
        <w:t>stablish</w:t>
      </w:r>
      <w:r w:rsidR="001234E8" w:rsidRPr="005F31A1">
        <w:rPr>
          <w:rStyle w:val="eop"/>
        </w:rPr>
        <w:t>ing</w:t>
      </w:r>
      <w:r w:rsidR="0059037F" w:rsidRPr="005F31A1">
        <w:rPr>
          <w:rStyle w:val="eop"/>
        </w:rPr>
        <w:t xml:space="preserve"> </w:t>
      </w:r>
      <w:r w:rsidR="00B42B10" w:rsidRPr="005F31A1">
        <w:rPr>
          <w:rStyle w:val="eop"/>
        </w:rPr>
        <w:t>a medical technological support system under Getinge</w:t>
      </w:r>
      <w:r w:rsidR="00B42B10" w:rsidRPr="005F31A1">
        <w:t>,</w:t>
      </w:r>
    </w:p>
    <w:p w14:paraId="77813E7F" w14:textId="1C1611E7" w:rsidR="0059037F" w:rsidRDefault="0059037F" w:rsidP="0059037F">
      <w:pPr>
        <w:pStyle w:val="paragraph"/>
        <w:numPr>
          <w:ilvl w:val="1"/>
          <w:numId w:val="65"/>
        </w:numPr>
        <w:spacing w:before="0" w:beforeAutospacing="0" w:after="0" w:afterAutospacing="0"/>
        <w:textAlignment w:val="baseline"/>
      </w:pPr>
      <w:r w:rsidRPr="005F31A1">
        <w:rPr>
          <w:rStyle w:val="normaltextrun"/>
        </w:rPr>
        <w:t xml:space="preserve">Establishing </w:t>
      </w:r>
      <w:r w:rsidR="005A11D6" w:rsidRPr="005F31A1">
        <w:rPr>
          <w:rStyle w:val="normaltextrun"/>
        </w:rPr>
        <w:t>international associations and research groups to discuss AI in healthcare</w:t>
      </w:r>
      <w:r w:rsidR="00B42B10" w:rsidRPr="005F31A1">
        <w:rPr>
          <w:rStyle w:val="normaltextrun"/>
        </w:rPr>
        <w:t>,</w:t>
      </w:r>
      <w:r w:rsidRPr="005F31A1">
        <w:rPr>
          <w:rStyle w:val="normaltextrun"/>
        </w:rPr>
        <w:t xml:space="preserve"> through ways such as but</w:t>
      </w:r>
      <w:r>
        <w:rPr>
          <w:rStyle w:val="normaltextrun"/>
        </w:rPr>
        <w:t xml:space="preserve"> not limited to:  </w:t>
      </w:r>
    </w:p>
    <w:p w14:paraId="1E71A988" w14:textId="0FC01DD5" w:rsidR="0059037F" w:rsidRDefault="005F31A1" w:rsidP="0059037F">
      <w:pPr>
        <w:pStyle w:val="paragraph"/>
        <w:numPr>
          <w:ilvl w:val="2"/>
          <w:numId w:val="65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c</w:t>
      </w:r>
      <w:r w:rsidR="0059037F">
        <w:rPr>
          <w:rStyle w:val="normaltextrun"/>
        </w:rPr>
        <w:t xml:space="preserve">ooperating </w:t>
      </w:r>
      <w:r w:rsidR="00E24A98">
        <w:rPr>
          <w:rStyle w:val="normaltextrun"/>
        </w:rPr>
        <w:t xml:space="preserve">with medical </w:t>
      </w:r>
      <w:r w:rsidR="00CF4189">
        <w:rPr>
          <w:rStyle w:val="normaltextrun"/>
        </w:rPr>
        <w:t xml:space="preserve">professionals, scientists, and engineers from </w:t>
      </w:r>
      <w:r w:rsidR="0059037F">
        <w:rPr>
          <w:rStyle w:val="normaltextrun"/>
        </w:rPr>
        <w:t xml:space="preserve">the </w:t>
      </w:r>
      <w:r w:rsidR="00CF4189">
        <w:rPr>
          <w:rStyle w:val="normaltextrun"/>
        </w:rPr>
        <w:t>United Nations (UN)</w:t>
      </w:r>
      <w:r w:rsidR="00B42B10">
        <w:rPr>
          <w:rStyle w:val="normaltextrun"/>
        </w:rPr>
        <w:t>,</w:t>
      </w:r>
    </w:p>
    <w:p w14:paraId="1194F8E8" w14:textId="77F82B4C" w:rsidR="00B42B10" w:rsidRDefault="005F31A1" w:rsidP="0059037F">
      <w:pPr>
        <w:pStyle w:val="paragraph"/>
        <w:numPr>
          <w:ilvl w:val="2"/>
          <w:numId w:val="65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lang w:eastAsia="ko-KR"/>
        </w:rPr>
        <w:t>h</w:t>
      </w:r>
      <w:r w:rsidR="0059037F">
        <w:rPr>
          <w:rStyle w:val="normaltextrun"/>
          <w:lang w:eastAsia="ko-KR"/>
        </w:rPr>
        <w:t>olding</w:t>
      </w:r>
      <w:r w:rsidR="00E24A98">
        <w:rPr>
          <w:rStyle w:val="normaltextrun"/>
          <w:lang w:eastAsia="ko-KR"/>
        </w:rPr>
        <w:t xml:space="preserve"> an annual conference to discuss </w:t>
      </w:r>
      <w:r w:rsidR="0059037F">
        <w:rPr>
          <w:rStyle w:val="normaltextrun"/>
          <w:lang w:eastAsia="ko-KR"/>
        </w:rPr>
        <w:t>the implementation</w:t>
      </w:r>
      <w:r w:rsidR="00E24A98">
        <w:rPr>
          <w:rStyle w:val="normaltextrun"/>
          <w:lang w:eastAsia="ko-KR"/>
        </w:rPr>
        <w:t xml:space="preserve"> of AI in diagnosing </w:t>
      </w:r>
      <w:proofErr w:type="gramStart"/>
      <w:r w:rsidR="00E24A98">
        <w:rPr>
          <w:rStyle w:val="normaltextrun"/>
          <w:lang w:eastAsia="ko-KR"/>
        </w:rPr>
        <w:t>illnesses</w:t>
      </w:r>
      <w:r w:rsidR="0059037F">
        <w:rPr>
          <w:rStyle w:val="normaltextrun"/>
          <w:lang w:eastAsia="ko-KR"/>
        </w:rPr>
        <w:t>;</w:t>
      </w:r>
      <w:proofErr w:type="gramEnd"/>
      <w:r w:rsidR="0059037F">
        <w:rPr>
          <w:rStyle w:val="normaltextrun"/>
          <w:lang w:eastAsia="ko-KR"/>
        </w:rPr>
        <w:t xml:space="preserve"> </w:t>
      </w:r>
    </w:p>
    <w:p w14:paraId="01545407" w14:textId="77777777" w:rsidR="00B42B10" w:rsidRDefault="00B42B10" w:rsidP="0059037F">
      <w:pPr>
        <w:pStyle w:val="paragraph"/>
        <w:spacing w:before="0" w:beforeAutospacing="0" w:after="0" w:afterAutospacing="0"/>
        <w:textAlignment w:val="baseline"/>
        <w:rPr>
          <w:rStyle w:val="normaltextrun"/>
          <w:lang w:eastAsia="ko-KR"/>
        </w:rPr>
      </w:pPr>
    </w:p>
    <w:p w14:paraId="72E5E410" w14:textId="77777777" w:rsidR="00B42B10" w:rsidRDefault="00B42B10" w:rsidP="0059037F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5D718B9A" w14:textId="77777777" w:rsidR="0059037F" w:rsidRDefault="00E3447A" w:rsidP="0059037F">
      <w:pPr>
        <w:pStyle w:val="paragraph"/>
        <w:numPr>
          <w:ilvl w:val="0"/>
          <w:numId w:val="65"/>
        </w:numPr>
        <w:spacing w:before="0" w:beforeAutospacing="0" w:after="0" w:afterAutospacing="0"/>
        <w:textAlignment w:val="baseline"/>
        <w:rPr>
          <w:rStyle w:val="normaltextrun"/>
        </w:rPr>
      </w:pPr>
      <w:r w:rsidRPr="0088759B">
        <w:rPr>
          <w:rStyle w:val="normaltextrun"/>
          <w:u w:val="single"/>
        </w:rPr>
        <w:t>Establishes</w:t>
      </w:r>
      <w:r>
        <w:rPr>
          <w:rStyle w:val="normaltextrun"/>
        </w:rPr>
        <w:t xml:space="preserve"> an organization under Center for Artificial Intelligence in Medicine &amp; Imaging (AIMI) including such schemes but not limited to</w:t>
      </w:r>
      <w:r w:rsidR="0059037F">
        <w:rPr>
          <w:rStyle w:val="normaltextrun"/>
        </w:rPr>
        <w:t>:</w:t>
      </w:r>
    </w:p>
    <w:p w14:paraId="467634C7" w14:textId="28E95B6F" w:rsidR="0059037F" w:rsidRDefault="0059037F" w:rsidP="0059037F">
      <w:pPr>
        <w:pStyle w:val="paragraph"/>
        <w:numPr>
          <w:ilvl w:val="0"/>
          <w:numId w:val="62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Developing </w:t>
      </w:r>
      <w:r w:rsidR="00E3447A">
        <w:rPr>
          <w:rStyle w:val="normaltextrun"/>
        </w:rPr>
        <w:t>a department for validating data quality and accuracy</w:t>
      </w:r>
      <w:r>
        <w:rPr>
          <w:rStyle w:val="normaltextrun"/>
        </w:rPr>
        <w:t xml:space="preserve">, through ways such as: </w:t>
      </w:r>
    </w:p>
    <w:p w14:paraId="35B63854" w14:textId="3365D58E" w:rsidR="0059037F" w:rsidRDefault="005F31A1" w:rsidP="0059037F">
      <w:pPr>
        <w:pStyle w:val="paragraph"/>
        <w:numPr>
          <w:ilvl w:val="1"/>
          <w:numId w:val="62"/>
        </w:numPr>
        <w:spacing w:before="0" w:beforeAutospacing="0" w:after="0" w:afterAutospacing="0"/>
        <w:textAlignment w:val="baseline"/>
      </w:pPr>
      <w:r>
        <w:rPr>
          <w:rStyle w:val="normaltextrun"/>
        </w:rPr>
        <w:t>s</w:t>
      </w:r>
      <w:r w:rsidR="0059037F">
        <w:rPr>
          <w:rStyle w:val="normaltextrun"/>
        </w:rPr>
        <w:t xml:space="preserve">electing </w:t>
      </w:r>
      <w:r w:rsidR="00E3447A">
        <w:rPr>
          <w:rStyle w:val="normaltextrun"/>
        </w:rPr>
        <w:t>staffs specific to the field from Center for Artificial Intelligence in Medicine &amp; Imaging (AIMI) regulations on other pollutants from burning fossil fuels remain in effect,</w:t>
      </w:r>
      <w:r w:rsidR="00E3447A">
        <w:rPr>
          <w:rStyle w:val="eop"/>
        </w:rPr>
        <w:t> </w:t>
      </w:r>
    </w:p>
    <w:p w14:paraId="32A5D8A7" w14:textId="7711E0CA" w:rsidR="0059037F" w:rsidRDefault="005F31A1" w:rsidP="0059037F">
      <w:pPr>
        <w:pStyle w:val="paragraph"/>
        <w:numPr>
          <w:ilvl w:val="1"/>
          <w:numId w:val="62"/>
        </w:numPr>
        <w:spacing w:before="0" w:beforeAutospacing="0" w:after="0" w:afterAutospacing="0"/>
        <w:textAlignment w:val="baseline"/>
      </w:pPr>
      <w:r>
        <w:rPr>
          <w:rStyle w:val="normaltextrun"/>
        </w:rPr>
        <w:t>m</w:t>
      </w:r>
      <w:r w:rsidR="0059037F">
        <w:rPr>
          <w:rStyle w:val="normaltextrun"/>
        </w:rPr>
        <w:t xml:space="preserve">aking </w:t>
      </w:r>
      <w:r w:rsidR="00E3447A">
        <w:rPr>
          <w:rStyle w:val="normaltextrun"/>
        </w:rPr>
        <w:t>a system for validation of data</w:t>
      </w:r>
      <w:r w:rsidR="00B42B10">
        <w:rPr>
          <w:rStyle w:val="eop"/>
        </w:rPr>
        <w:t>,</w:t>
      </w:r>
    </w:p>
    <w:p w14:paraId="174FF942" w14:textId="1F0CE94B" w:rsidR="0059037F" w:rsidRDefault="0059037F" w:rsidP="0059037F">
      <w:pPr>
        <w:pStyle w:val="paragraph"/>
        <w:numPr>
          <w:ilvl w:val="0"/>
          <w:numId w:val="62"/>
        </w:numPr>
        <w:spacing w:before="0" w:beforeAutospacing="0" w:after="0" w:afterAutospacing="0"/>
        <w:textAlignment w:val="baseline"/>
      </w:pPr>
      <w:r>
        <w:rPr>
          <w:rStyle w:val="normaltextrun"/>
        </w:rPr>
        <w:t>Cooperating</w:t>
      </w:r>
      <w:r w:rsidR="00E3447A">
        <w:rPr>
          <w:rStyle w:val="normaltextrun"/>
        </w:rPr>
        <w:t xml:space="preserve"> with Coalition for Health AI (CHAI™)</w:t>
      </w:r>
      <w:r>
        <w:rPr>
          <w:rStyle w:val="normaltextrun"/>
        </w:rPr>
        <w:t xml:space="preserve"> in the aspects of</w:t>
      </w:r>
      <w:r>
        <w:rPr>
          <w:rStyle w:val="eop"/>
        </w:rPr>
        <w:t xml:space="preserve">: </w:t>
      </w:r>
    </w:p>
    <w:p w14:paraId="42993A15" w14:textId="4D6211D5" w:rsidR="0059037F" w:rsidRDefault="005F31A1" w:rsidP="0059037F">
      <w:pPr>
        <w:pStyle w:val="paragraph"/>
        <w:numPr>
          <w:ilvl w:val="1"/>
          <w:numId w:val="63"/>
        </w:numPr>
        <w:spacing w:before="0" w:beforeAutospacing="0" w:after="0" w:afterAutospacing="0"/>
        <w:textAlignment w:val="baseline"/>
      </w:pPr>
      <w:r>
        <w:rPr>
          <w:rStyle w:val="normaltextrun"/>
        </w:rPr>
        <w:t>h</w:t>
      </w:r>
      <w:r w:rsidR="0059037F">
        <w:rPr>
          <w:rStyle w:val="normaltextrun"/>
        </w:rPr>
        <w:t xml:space="preserve">iring </w:t>
      </w:r>
      <w:r w:rsidR="00E3447A">
        <w:rPr>
          <w:rStyle w:val="normaltextrun"/>
        </w:rPr>
        <w:t>experts from Coalition for Health AI (CHAI™) to develop the organization,</w:t>
      </w:r>
      <w:r w:rsidR="00E3447A">
        <w:rPr>
          <w:rStyle w:val="eop"/>
        </w:rPr>
        <w:t> </w:t>
      </w:r>
    </w:p>
    <w:p w14:paraId="2E78E2BA" w14:textId="1E49099F" w:rsidR="00B979AC" w:rsidRDefault="005F31A1" w:rsidP="0059037F">
      <w:pPr>
        <w:pStyle w:val="paragraph"/>
        <w:numPr>
          <w:ilvl w:val="1"/>
          <w:numId w:val="6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d</w:t>
      </w:r>
      <w:r w:rsidR="0059037F">
        <w:rPr>
          <w:rStyle w:val="normaltextrun"/>
        </w:rPr>
        <w:t xml:space="preserve">eveloping </w:t>
      </w:r>
      <w:r w:rsidR="00E3447A">
        <w:rPr>
          <w:rStyle w:val="normaltextrun"/>
        </w:rPr>
        <w:t xml:space="preserve">“guidelines and guardrails” standardizing the medical data to minimize data </w:t>
      </w:r>
      <w:proofErr w:type="gramStart"/>
      <w:r w:rsidR="00E3447A">
        <w:rPr>
          <w:rStyle w:val="normaltextrun"/>
        </w:rPr>
        <w:t>biases</w:t>
      </w:r>
      <w:r w:rsidR="0059037F">
        <w:rPr>
          <w:rStyle w:val="normaltextrun"/>
        </w:rPr>
        <w:t>;</w:t>
      </w:r>
      <w:proofErr w:type="gramEnd"/>
      <w:r w:rsidR="0059037F">
        <w:rPr>
          <w:rStyle w:val="normaltextrun"/>
        </w:rPr>
        <w:t xml:space="preserve"> </w:t>
      </w:r>
    </w:p>
    <w:p w14:paraId="675F867A" w14:textId="77777777" w:rsidR="0059037F" w:rsidRDefault="0059037F" w:rsidP="0059037F">
      <w:pPr>
        <w:pStyle w:val="paragraph"/>
        <w:spacing w:before="0" w:beforeAutospacing="0" w:after="0" w:afterAutospacing="0"/>
        <w:textAlignment w:val="baseline"/>
      </w:pPr>
    </w:p>
    <w:p w14:paraId="0B6B21D2" w14:textId="77777777" w:rsidR="0059037F" w:rsidRDefault="00E3447A" w:rsidP="0059037F">
      <w:pPr>
        <w:pStyle w:val="paragraph"/>
        <w:numPr>
          <w:ilvl w:val="0"/>
          <w:numId w:val="65"/>
        </w:numPr>
        <w:spacing w:before="0" w:beforeAutospacing="0" w:after="0" w:afterAutospacing="0"/>
        <w:textAlignment w:val="baseline"/>
        <w:rPr>
          <w:rStyle w:val="eop"/>
        </w:rPr>
      </w:pPr>
      <w:r w:rsidRPr="00B979AC">
        <w:rPr>
          <w:rStyle w:val="normaltextrun"/>
          <w:color w:val="000000"/>
          <w:u w:val="single"/>
        </w:rPr>
        <w:t>Proposes</w:t>
      </w:r>
      <w:r w:rsidRPr="00B979AC">
        <w:rPr>
          <w:rStyle w:val="normaltextrun"/>
          <w:color w:val="000000"/>
        </w:rPr>
        <w:t xml:space="preserve"> that all member states establish an association to oversee the review of AI medical technologies under the supervision of global and regional authorities in the </w:t>
      </w:r>
      <w:r w:rsidR="0059037F">
        <w:rPr>
          <w:rStyle w:val="normaltextrun"/>
          <w:color w:val="000000"/>
        </w:rPr>
        <w:t xml:space="preserve">ways such as but not limited to: </w:t>
      </w:r>
    </w:p>
    <w:p w14:paraId="3A83021B" w14:textId="3C0D495D" w:rsidR="0059037F" w:rsidRDefault="0059037F" w:rsidP="0059037F">
      <w:pPr>
        <w:pStyle w:val="paragraph"/>
        <w:numPr>
          <w:ilvl w:val="1"/>
          <w:numId w:val="65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Testing </w:t>
      </w:r>
      <w:r w:rsidR="0088759B">
        <w:rPr>
          <w:rStyle w:val="normaltextrun"/>
        </w:rPr>
        <w:t>multiple times, finding, and fixing any errors, and fully building the system</w:t>
      </w:r>
      <w:r>
        <w:rPr>
          <w:rStyle w:val="normaltextrun"/>
        </w:rPr>
        <w:t xml:space="preserve"> to help achieve purposes including but not limited to: </w:t>
      </w:r>
    </w:p>
    <w:p w14:paraId="5F7D2489" w14:textId="213C9DA7" w:rsidR="0059037F" w:rsidRDefault="005F31A1" w:rsidP="0059037F">
      <w:pPr>
        <w:pStyle w:val="paragraph"/>
        <w:numPr>
          <w:ilvl w:val="2"/>
          <w:numId w:val="65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h</w:t>
      </w:r>
      <w:r w:rsidR="0059037F">
        <w:rPr>
          <w:rStyle w:val="normaltextrun"/>
        </w:rPr>
        <w:t>elping</w:t>
      </w:r>
      <w:r w:rsidR="0088759B">
        <w:rPr>
          <w:rStyle w:val="normaltextrun"/>
        </w:rPr>
        <w:t xml:space="preserve"> the World Health Organization create such a testing system that eliminates the most biases,</w:t>
      </w:r>
      <w:r w:rsidR="0088759B">
        <w:rPr>
          <w:rStyle w:val="normaltextrun"/>
          <w:lang w:eastAsia="ko-KR"/>
        </w:rPr>
        <w:t> </w:t>
      </w:r>
      <w:r w:rsidR="0088759B">
        <w:rPr>
          <w:rStyle w:val="eop"/>
        </w:rPr>
        <w:t> </w:t>
      </w:r>
    </w:p>
    <w:p w14:paraId="2C0B4A24" w14:textId="0F9AD4D2" w:rsidR="0059037F" w:rsidRDefault="005F31A1" w:rsidP="0059037F">
      <w:pPr>
        <w:pStyle w:val="paragraph"/>
        <w:numPr>
          <w:ilvl w:val="2"/>
          <w:numId w:val="65"/>
        </w:numPr>
        <w:spacing w:before="0" w:beforeAutospacing="0" w:after="0" w:afterAutospacing="0"/>
        <w:textAlignment w:val="baseline"/>
      </w:pPr>
      <w:r>
        <w:rPr>
          <w:rStyle w:val="normaltextrun"/>
        </w:rPr>
        <w:t>e</w:t>
      </w:r>
      <w:r w:rsidR="0059037F">
        <w:rPr>
          <w:rStyle w:val="normaltextrun"/>
        </w:rPr>
        <w:t>stablishing</w:t>
      </w:r>
      <w:r w:rsidR="0088759B">
        <w:rPr>
          <w:rStyle w:val="normaltextrun"/>
        </w:rPr>
        <w:t xml:space="preserve"> a system for experts to provide suggestions for improvement in</w:t>
      </w:r>
      <w:r w:rsidR="0059037F">
        <w:rPr>
          <w:rStyle w:val="normaltextrun"/>
        </w:rPr>
        <w:t xml:space="preserve"> </w:t>
      </w:r>
      <w:r w:rsidR="0088759B">
        <w:rPr>
          <w:rStyle w:val="normaltextrun"/>
        </w:rPr>
        <w:t>the research and feedback of Artificial Intelligence systems</w:t>
      </w:r>
      <w:r w:rsidR="0059037F">
        <w:rPr>
          <w:rStyle w:val="normaltextrun"/>
        </w:rPr>
        <w:t xml:space="preserve">, </w:t>
      </w:r>
    </w:p>
    <w:p w14:paraId="440ADF1D" w14:textId="43A0C464" w:rsidR="0059037F" w:rsidRDefault="005F31A1" w:rsidP="0059037F">
      <w:pPr>
        <w:pStyle w:val="paragraph"/>
        <w:numPr>
          <w:ilvl w:val="2"/>
          <w:numId w:val="65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p</w:t>
      </w:r>
      <w:r w:rsidR="0059037F">
        <w:rPr>
          <w:rStyle w:val="normaltextrun"/>
        </w:rPr>
        <w:t>reventing</w:t>
      </w:r>
      <w:r w:rsidR="0088759B">
        <w:rPr>
          <w:rStyle w:val="normaltextrun"/>
        </w:rPr>
        <w:t xml:space="preserve"> AI from misdiagnosing by identifying areas of improvement</w:t>
      </w:r>
      <w:r w:rsidR="0059037F">
        <w:rPr>
          <w:rStyle w:val="normaltextrun"/>
          <w:lang w:eastAsia="ko-KR"/>
        </w:rPr>
        <w:t xml:space="preserve">, </w:t>
      </w:r>
    </w:p>
    <w:p w14:paraId="0331C9BD" w14:textId="3EB6A2FF" w:rsidR="0059037F" w:rsidRDefault="0059037F" w:rsidP="0059037F">
      <w:pPr>
        <w:pStyle w:val="paragraph"/>
        <w:numPr>
          <w:ilvl w:val="1"/>
          <w:numId w:val="65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 xml:space="preserve">Organizing </w:t>
      </w:r>
      <w:r w:rsidR="0088759B">
        <w:rPr>
          <w:rStyle w:val="normaltextrun"/>
        </w:rPr>
        <w:t>progressive annual international conferences to address topics such as</w:t>
      </w:r>
      <w:r>
        <w:rPr>
          <w:rStyle w:val="eop"/>
        </w:rPr>
        <w:t>:</w:t>
      </w:r>
    </w:p>
    <w:p w14:paraId="3C2065B0" w14:textId="6F3FB642" w:rsidR="0059037F" w:rsidRDefault="005F31A1" w:rsidP="0059037F">
      <w:pPr>
        <w:pStyle w:val="paragraph"/>
        <w:numPr>
          <w:ilvl w:val="2"/>
          <w:numId w:val="65"/>
        </w:numPr>
        <w:spacing w:before="0" w:beforeAutospacing="0" w:after="0" w:afterAutospacing="0"/>
        <w:textAlignment w:val="baseline"/>
      </w:pPr>
      <w:r>
        <w:rPr>
          <w:rStyle w:val="normaltextrun"/>
        </w:rPr>
        <w:t>s</w:t>
      </w:r>
      <w:r w:rsidR="0059037F">
        <w:rPr>
          <w:rStyle w:val="normaltextrun"/>
        </w:rPr>
        <w:t>haring</w:t>
      </w:r>
      <w:r w:rsidR="0088759B">
        <w:rPr>
          <w:rStyle w:val="normaltextrun"/>
        </w:rPr>
        <w:t xml:space="preserve"> artificial intelligence medical diagnosis technologies,</w:t>
      </w:r>
      <w:r w:rsidR="0088759B">
        <w:rPr>
          <w:rStyle w:val="eop"/>
        </w:rPr>
        <w:t> </w:t>
      </w:r>
    </w:p>
    <w:p w14:paraId="2A10394C" w14:textId="0424D5F3" w:rsidR="0088759B" w:rsidRDefault="005F31A1" w:rsidP="0059037F">
      <w:pPr>
        <w:pStyle w:val="paragraph"/>
        <w:numPr>
          <w:ilvl w:val="2"/>
          <w:numId w:val="65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d</w:t>
      </w:r>
      <w:r w:rsidR="0059037F">
        <w:rPr>
          <w:rStyle w:val="normaltextrun"/>
        </w:rPr>
        <w:t>iscussing</w:t>
      </w:r>
      <w:r w:rsidR="0088759B">
        <w:rPr>
          <w:rStyle w:val="normaltextrun"/>
        </w:rPr>
        <w:t xml:space="preserve"> to set a goal of reducing Artificial Intelligence medical diagnostic </w:t>
      </w:r>
      <w:proofErr w:type="gramStart"/>
      <w:r w:rsidR="0088759B">
        <w:rPr>
          <w:rStyle w:val="normaltextrun"/>
        </w:rPr>
        <w:t>errors</w:t>
      </w:r>
      <w:r w:rsidR="0059037F">
        <w:rPr>
          <w:rStyle w:val="normaltextrun"/>
          <w:lang w:eastAsia="ko-KR"/>
        </w:rPr>
        <w:t>;</w:t>
      </w:r>
      <w:proofErr w:type="gramEnd"/>
      <w:r w:rsidR="0059037F">
        <w:rPr>
          <w:rStyle w:val="normaltextrun"/>
          <w:lang w:eastAsia="ko-KR"/>
        </w:rPr>
        <w:t xml:space="preserve"> </w:t>
      </w:r>
    </w:p>
    <w:p w14:paraId="18B92299" w14:textId="77777777" w:rsidR="009B3D10" w:rsidRDefault="009B3D10" w:rsidP="0059037F">
      <w:pPr>
        <w:pStyle w:val="paragraph"/>
        <w:spacing w:before="0" w:beforeAutospacing="0" w:after="0" w:afterAutospacing="0"/>
        <w:ind w:left="1800"/>
        <w:textAlignment w:val="baseline"/>
        <w:rPr>
          <w:lang w:eastAsia="ko-KR"/>
        </w:rPr>
      </w:pPr>
    </w:p>
    <w:p w14:paraId="2B8E866F" w14:textId="6C5D5AB5" w:rsidR="0059037F" w:rsidRPr="005F31A1" w:rsidRDefault="00E50908" w:rsidP="0059037F">
      <w:pPr>
        <w:pStyle w:val="paragraph"/>
        <w:numPr>
          <w:ilvl w:val="0"/>
          <w:numId w:val="65"/>
        </w:numPr>
        <w:spacing w:before="0" w:beforeAutospacing="0" w:after="0" w:afterAutospacing="0"/>
        <w:textAlignment w:val="baseline"/>
        <w:rPr>
          <w:color w:val="000000"/>
          <w:shd w:val="clear" w:color="auto" w:fill="FFFFFF"/>
          <w:lang w:eastAsia="ko-KR"/>
        </w:rPr>
      </w:pPr>
      <w:r w:rsidRPr="005F31A1">
        <w:rPr>
          <w:u w:val="single"/>
          <w:lang w:eastAsia="ko-KR"/>
        </w:rPr>
        <w:t>Suggest</w:t>
      </w:r>
      <w:r w:rsidR="0015742F" w:rsidRPr="005F31A1">
        <w:rPr>
          <w:u w:val="single"/>
          <w:lang w:eastAsia="ko-KR"/>
        </w:rPr>
        <w:t>s</w:t>
      </w:r>
      <w:r w:rsidRPr="005F31A1">
        <w:rPr>
          <w:lang w:eastAsia="ko-KR"/>
        </w:rPr>
        <w:t xml:space="preserve"> that </w:t>
      </w:r>
      <w:r w:rsidR="00D64DA6" w:rsidRPr="005F31A1">
        <w:rPr>
          <w:lang w:eastAsia="ko-KR"/>
        </w:rPr>
        <w:t xml:space="preserve">all hospitals and health organizations </w:t>
      </w:r>
      <w:r w:rsidR="00F37472" w:rsidRPr="005F31A1">
        <w:rPr>
          <w:lang w:eastAsia="ko-KR"/>
        </w:rPr>
        <w:t>inform people about the possible risks of AI implementation in illness diagnosis by:</w:t>
      </w:r>
    </w:p>
    <w:p w14:paraId="7DAAC462" w14:textId="7922B121" w:rsidR="0059037F" w:rsidRPr="005F31A1" w:rsidRDefault="00F37472" w:rsidP="0059037F">
      <w:pPr>
        <w:pStyle w:val="paragraph"/>
        <w:numPr>
          <w:ilvl w:val="1"/>
          <w:numId w:val="58"/>
        </w:numPr>
        <w:spacing w:before="0" w:beforeAutospacing="0" w:after="0" w:afterAutospacing="0"/>
        <w:textAlignment w:val="baseline"/>
        <w:rPr>
          <w:color w:val="000000"/>
          <w:shd w:val="clear" w:color="auto" w:fill="FFFFFF"/>
          <w:lang w:eastAsia="ko-KR"/>
        </w:rPr>
      </w:pPr>
      <w:r w:rsidRPr="005F31A1">
        <w:rPr>
          <w:color w:val="000000"/>
          <w:shd w:val="clear" w:color="auto" w:fill="FFFFFF"/>
          <w:lang w:eastAsia="ko-KR"/>
        </w:rPr>
        <w:t>Creating an acceptance of risk form to alert all patients receiving AI diagnosis</w:t>
      </w:r>
      <w:r w:rsidR="00707211" w:rsidRPr="005F31A1">
        <w:rPr>
          <w:color w:val="000000"/>
          <w:shd w:val="clear" w:color="auto" w:fill="FFFFFF"/>
          <w:lang w:eastAsia="ko-KR"/>
        </w:rPr>
        <w:t xml:space="preserve"> through ways but not limited to</w:t>
      </w:r>
      <w:r w:rsidR="0059037F" w:rsidRPr="005F31A1">
        <w:rPr>
          <w:color w:val="000000"/>
          <w:shd w:val="clear" w:color="auto" w:fill="FFFFFF"/>
          <w:lang w:eastAsia="ko-KR"/>
        </w:rPr>
        <w:t xml:space="preserve">: </w:t>
      </w:r>
    </w:p>
    <w:p w14:paraId="233AFAD3" w14:textId="0EDD2D33" w:rsidR="0059037F" w:rsidRPr="005F31A1" w:rsidRDefault="005F31A1" w:rsidP="0059037F">
      <w:pPr>
        <w:pStyle w:val="paragraph"/>
        <w:numPr>
          <w:ilvl w:val="2"/>
          <w:numId w:val="58"/>
        </w:numPr>
        <w:spacing w:before="0" w:beforeAutospacing="0" w:after="0" w:afterAutospacing="0"/>
        <w:textAlignment w:val="baseline"/>
        <w:rPr>
          <w:color w:val="000000"/>
          <w:shd w:val="clear" w:color="auto" w:fill="FFFFFF"/>
          <w:lang w:eastAsia="ko-KR"/>
        </w:rPr>
      </w:pPr>
      <w:r w:rsidRPr="005F31A1">
        <w:rPr>
          <w:color w:val="000000"/>
          <w:shd w:val="clear" w:color="auto" w:fill="FFFFFF"/>
          <w:lang w:eastAsia="ko-KR"/>
        </w:rPr>
        <w:t>a</w:t>
      </w:r>
      <w:r w:rsidR="001234E8" w:rsidRPr="005F31A1">
        <w:rPr>
          <w:color w:val="000000"/>
          <w:shd w:val="clear" w:color="auto" w:fill="FFFFFF"/>
          <w:lang w:eastAsia="ko-KR"/>
        </w:rPr>
        <w:t>sking for the patient to sign</w:t>
      </w:r>
      <w:r w:rsidR="0059037F" w:rsidRPr="005F31A1">
        <w:rPr>
          <w:color w:val="000000"/>
          <w:shd w:val="clear" w:color="auto" w:fill="FFFFFF"/>
          <w:lang w:eastAsia="ko-KR"/>
        </w:rPr>
        <w:t xml:space="preserve"> </w:t>
      </w:r>
      <w:r w:rsidR="00707211" w:rsidRPr="005F31A1">
        <w:rPr>
          <w:color w:val="000000"/>
          <w:shd w:val="clear" w:color="auto" w:fill="FFFFFF"/>
          <w:lang w:eastAsia="ko-KR"/>
        </w:rPr>
        <w:t>a</w:t>
      </w:r>
      <w:r w:rsidR="0059037F" w:rsidRPr="005F31A1">
        <w:rPr>
          <w:color w:val="000000"/>
          <w:shd w:val="clear" w:color="auto" w:fill="FFFFFF"/>
          <w:lang w:eastAsia="ko-KR"/>
        </w:rPr>
        <w:t>n</w:t>
      </w:r>
      <w:r w:rsidR="00707211" w:rsidRPr="005F31A1">
        <w:rPr>
          <w:color w:val="000000"/>
          <w:shd w:val="clear" w:color="auto" w:fill="FFFFFF"/>
          <w:lang w:eastAsia="ko-KR"/>
        </w:rPr>
        <w:t xml:space="preserve"> informed consent that they must agree to </w:t>
      </w:r>
      <w:r w:rsidR="0059037F" w:rsidRPr="005F31A1">
        <w:rPr>
          <w:color w:val="000000"/>
          <w:shd w:val="clear" w:color="auto" w:fill="FFFFFF"/>
          <w:lang w:eastAsia="ko-KR"/>
        </w:rPr>
        <w:t>receive</w:t>
      </w:r>
      <w:r w:rsidR="00707211" w:rsidRPr="005F31A1">
        <w:rPr>
          <w:color w:val="000000"/>
          <w:shd w:val="clear" w:color="auto" w:fill="FFFFFF"/>
          <w:lang w:eastAsia="ko-KR"/>
        </w:rPr>
        <w:t xml:space="preserve"> AI diagnosis,</w:t>
      </w:r>
    </w:p>
    <w:p w14:paraId="268FD7BE" w14:textId="7F3FC695" w:rsidR="0059037F" w:rsidRPr="005F31A1" w:rsidRDefault="005F31A1" w:rsidP="0059037F">
      <w:pPr>
        <w:pStyle w:val="paragraph"/>
        <w:numPr>
          <w:ilvl w:val="2"/>
          <w:numId w:val="58"/>
        </w:numPr>
        <w:spacing w:before="0" w:beforeAutospacing="0" w:after="0" w:afterAutospacing="0"/>
        <w:textAlignment w:val="baseline"/>
        <w:rPr>
          <w:color w:val="000000"/>
          <w:shd w:val="clear" w:color="auto" w:fill="FFFFFF"/>
          <w:lang w:eastAsia="ko-KR"/>
        </w:rPr>
      </w:pPr>
      <w:r w:rsidRPr="005F31A1">
        <w:rPr>
          <w:color w:val="000000"/>
          <w:shd w:val="clear" w:color="auto" w:fill="FFFFFF"/>
          <w:lang w:eastAsia="ko-KR"/>
        </w:rPr>
        <w:t>a</w:t>
      </w:r>
      <w:r w:rsidR="0059037F" w:rsidRPr="005F31A1">
        <w:rPr>
          <w:color w:val="000000"/>
          <w:shd w:val="clear" w:color="auto" w:fill="FFFFFF"/>
          <w:lang w:eastAsia="ko-KR"/>
        </w:rPr>
        <w:t xml:space="preserve">cknowledging </w:t>
      </w:r>
      <w:r w:rsidR="00707211" w:rsidRPr="005F31A1">
        <w:rPr>
          <w:color w:val="000000"/>
          <w:shd w:val="clear" w:color="auto" w:fill="FFFFFF"/>
          <w:lang w:eastAsia="ko-KR"/>
        </w:rPr>
        <w:t xml:space="preserve">the fact that any possible risk </w:t>
      </w:r>
      <w:r w:rsidR="00E24A98" w:rsidRPr="005F31A1">
        <w:rPr>
          <w:color w:val="000000"/>
          <w:shd w:val="clear" w:color="auto" w:fill="FFFFFF"/>
          <w:lang w:eastAsia="ko-KR"/>
        </w:rPr>
        <w:t>that might happen due to AI diagnosis will not be the responsibility of the hospital,</w:t>
      </w:r>
    </w:p>
    <w:p w14:paraId="424A1B4E" w14:textId="1A823AEF" w:rsidR="0059037F" w:rsidRPr="005F31A1" w:rsidRDefault="00D64DA6" w:rsidP="0059037F">
      <w:pPr>
        <w:pStyle w:val="paragraph"/>
        <w:numPr>
          <w:ilvl w:val="1"/>
          <w:numId w:val="58"/>
        </w:numPr>
        <w:spacing w:before="0" w:beforeAutospacing="0" w:after="0" w:afterAutospacing="0"/>
        <w:textAlignment w:val="baseline"/>
        <w:rPr>
          <w:color w:val="000000"/>
          <w:shd w:val="clear" w:color="auto" w:fill="FFFFFF"/>
          <w:lang w:eastAsia="ko-KR"/>
        </w:rPr>
      </w:pPr>
      <w:r w:rsidRPr="005F31A1">
        <w:rPr>
          <w:color w:val="000000"/>
          <w:shd w:val="clear" w:color="auto" w:fill="FFFFFF"/>
          <w:lang w:eastAsia="ko-KR"/>
        </w:rPr>
        <w:t xml:space="preserve">Promoting educational advertisements </w:t>
      </w:r>
      <w:r w:rsidR="0059037F" w:rsidRPr="005F31A1">
        <w:rPr>
          <w:color w:val="000000"/>
          <w:shd w:val="clear" w:color="auto" w:fill="FFFFFF"/>
          <w:lang w:eastAsia="ko-KR"/>
        </w:rPr>
        <w:t>on</w:t>
      </w:r>
      <w:r w:rsidRPr="005F31A1">
        <w:rPr>
          <w:color w:val="000000"/>
          <w:shd w:val="clear" w:color="auto" w:fill="FFFFFF"/>
          <w:lang w:eastAsia="ko-KR"/>
        </w:rPr>
        <w:t xml:space="preserve"> platforms such as </w:t>
      </w:r>
      <w:proofErr w:type="spellStart"/>
      <w:r w:rsidR="001234E8" w:rsidRPr="005F31A1">
        <w:rPr>
          <w:color w:val="000000"/>
          <w:shd w:val="clear" w:color="auto" w:fill="FFFFFF"/>
          <w:lang w:eastAsia="ko-KR"/>
        </w:rPr>
        <w:t>Y</w:t>
      </w:r>
      <w:r w:rsidR="0059037F" w:rsidRPr="005F31A1">
        <w:rPr>
          <w:color w:val="000000"/>
          <w:shd w:val="clear" w:color="auto" w:fill="FFFFFF"/>
          <w:lang w:eastAsia="ko-KR"/>
        </w:rPr>
        <w:t>outube</w:t>
      </w:r>
      <w:proofErr w:type="spellEnd"/>
      <w:r w:rsidRPr="005F31A1">
        <w:rPr>
          <w:color w:val="000000"/>
          <w:shd w:val="clear" w:color="auto" w:fill="FFFFFF"/>
          <w:lang w:eastAsia="ko-KR"/>
        </w:rPr>
        <w:t xml:space="preserve">, </w:t>
      </w:r>
      <w:proofErr w:type="spellStart"/>
      <w:r w:rsidR="001234E8" w:rsidRPr="005F31A1">
        <w:rPr>
          <w:color w:val="000000"/>
          <w:shd w:val="clear" w:color="auto" w:fill="FFFFFF"/>
          <w:lang w:eastAsia="ko-KR"/>
        </w:rPr>
        <w:t>T</w:t>
      </w:r>
      <w:r w:rsidR="0059037F" w:rsidRPr="005F31A1">
        <w:rPr>
          <w:color w:val="000000"/>
          <w:shd w:val="clear" w:color="auto" w:fill="FFFFFF"/>
          <w:lang w:eastAsia="ko-KR"/>
        </w:rPr>
        <w:t>iktok</w:t>
      </w:r>
      <w:proofErr w:type="spellEnd"/>
      <w:r w:rsidRPr="005F31A1">
        <w:rPr>
          <w:color w:val="000000"/>
          <w:shd w:val="clear" w:color="auto" w:fill="FFFFFF"/>
          <w:lang w:eastAsia="ko-KR"/>
        </w:rPr>
        <w:t xml:space="preserve">, Instagram, or Facebook that </w:t>
      </w:r>
      <w:r w:rsidR="0059037F" w:rsidRPr="005F31A1">
        <w:rPr>
          <w:color w:val="000000"/>
          <w:shd w:val="clear" w:color="auto" w:fill="FFFFFF"/>
          <w:lang w:eastAsia="ko-KR"/>
        </w:rPr>
        <w:t>present</w:t>
      </w:r>
      <w:r w:rsidRPr="005F31A1">
        <w:rPr>
          <w:color w:val="000000"/>
          <w:shd w:val="clear" w:color="auto" w:fill="FFFFFF"/>
          <w:lang w:eastAsia="ko-KR"/>
        </w:rPr>
        <w:t xml:space="preserve"> the precautions of the implementation of AI illness diagnosis,</w:t>
      </w:r>
      <w:r w:rsidR="0059037F" w:rsidRPr="005F31A1">
        <w:rPr>
          <w:color w:val="000000"/>
          <w:shd w:val="clear" w:color="auto" w:fill="FFFFFF"/>
          <w:lang w:eastAsia="ko-KR"/>
        </w:rPr>
        <w:t xml:space="preserve"> to achieve purposes including but not limited to: </w:t>
      </w:r>
    </w:p>
    <w:p w14:paraId="2373F19C" w14:textId="0ECF63CE" w:rsidR="0059037F" w:rsidRDefault="005F31A1" w:rsidP="0059037F">
      <w:pPr>
        <w:pStyle w:val="paragraph"/>
        <w:numPr>
          <w:ilvl w:val="2"/>
          <w:numId w:val="58"/>
        </w:numPr>
        <w:spacing w:before="0" w:beforeAutospacing="0" w:after="0" w:afterAutospacing="0"/>
        <w:textAlignment w:val="baseline"/>
        <w:rPr>
          <w:color w:val="000000"/>
          <w:shd w:val="clear" w:color="auto" w:fill="FFFFFF"/>
          <w:lang w:eastAsia="ko-KR"/>
        </w:rPr>
      </w:pPr>
      <w:r w:rsidRPr="005F31A1">
        <w:rPr>
          <w:color w:val="000000"/>
          <w:shd w:val="clear" w:color="auto" w:fill="FFFFFF"/>
          <w:lang w:eastAsia="ko-KR"/>
        </w:rPr>
        <w:t>r</w:t>
      </w:r>
      <w:r w:rsidR="00EB533E" w:rsidRPr="005F31A1">
        <w:rPr>
          <w:color w:val="000000"/>
          <w:shd w:val="clear" w:color="auto" w:fill="FFFFFF"/>
          <w:lang w:eastAsia="ko-KR"/>
        </w:rPr>
        <w:t>aising awareness</w:t>
      </w:r>
      <w:r w:rsidR="00EE3DF9" w:rsidRPr="005F31A1">
        <w:rPr>
          <w:color w:val="000000"/>
          <w:shd w:val="clear" w:color="auto" w:fill="FFFFFF"/>
          <w:lang w:eastAsia="ko-KR"/>
        </w:rPr>
        <w:t xml:space="preserve"> of </w:t>
      </w:r>
      <w:r w:rsidR="0059037F" w:rsidRPr="005F31A1">
        <w:rPr>
          <w:color w:val="000000"/>
          <w:shd w:val="clear" w:color="auto" w:fill="FFFFFF"/>
          <w:lang w:eastAsia="ko-KR"/>
        </w:rPr>
        <w:t xml:space="preserve">the </w:t>
      </w:r>
      <w:r w:rsidR="00EE3DF9" w:rsidRPr="005F31A1">
        <w:rPr>
          <w:color w:val="000000"/>
          <w:shd w:val="clear" w:color="auto" w:fill="FFFFFF"/>
          <w:lang w:eastAsia="ko-KR"/>
        </w:rPr>
        <w:t>implementation</w:t>
      </w:r>
      <w:r w:rsidR="00EE3DF9" w:rsidRPr="0059037F">
        <w:rPr>
          <w:color w:val="000000"/>
          <w:shd w:val="clear" w:color="auto" w:fill="FFFFFF"/>
          <w:lang w:eastAsia="ko-KR"/>
        </w:rPr>
        <w:t xml:space="preserve"> of AI illness diagnosis</w:t>
      </w:r>
      <w:r w:rsidR="0059037F">
        <w:rPr>
          <w:color w:val="000000"/>
          <w:shd w:val="clear" w:color="auto" w:fill="FFFFFF"/>
          <w:lang w:eastAsia="ko-KR"/>
        </w:rPr>
        <w:t xml:space="preserve">, </w:t>
      </w:r>
    </w:p>
    <w:p w14:paraId="18050B4D" w14:textId="63ED643D" w:rsidR="0059037F" w:rsidRDefault="005F31A1" w:rsidP="0059037F">
      <w:pPr>
        <w:pStyle w:val="paragraph"/>
        <w:numPr>
          <w:ilvl w:val="2"/>
          <w:numId w:val="58"/>
        </w:numPr>
        <w:spacing w:before="0" w:beforeAutospacing="0" w:after="0" w:afterAutospacing="0"/>
        <w:textAlignment w:val="baseline"/>
        <w:rPr>
          <w:color w:val="000000"/>
          <w:shd w:val="clear" w:color="auto" w:fill="FFFFFF"/>
          <w:lang w:eastAsia="ko-KR"/>
        </w:rPr>
      </w:pPr>
      <w:r>
        <w:rPr>
          <w:color w:val="000000"/>
          <w:shd w:val="clear" w:color="auto" w:fill="FFFFFF"/>
          <w:lang w:eastAsia="ko-KR"/>
        </w:rPr>
        <w:t>e</w:t>
      </w:r>
      <w:r w:rsidR="0059037F">
        <w:rPr>
          <w:color w:val="000000"/>
          <w:shd w:val="clear" w:color="auto" w:fill="FFFFFF"/>
          <w:lang w:eastAsia="ko-KR"/>
        </w:rPr>
        <w:t>ncouraging</w:t>
      </w:r>
      <w:r w:rsidR="00EE3DF9" w:rsidRPr="0059037F">
        <w:rPr>
          <w:color w:val="000000"/>
          <w:shd w:val="clear" w:color="auto" w:fill="FFFFFF"/>
          <w:lang w:eastAsia="ko-KR"/>
        </w:rPr>
        <w:t xml:space="preserve"> citizens to be more interested in AI illness diagnosis by making videos that are accessible to all people regardless of age and </w:t>
      </w:r>
      <w:proofErr w:type="gramStart"/>
      <w:r w:rsidR="00EE3DF9" w:rsidRPr="0059037F">
        <w:rPr>
          <w:color w:val="000000"/>
          <w:shd w:val="clear" w:color="auto" w:fill="FFFFFF"/>
          <w:lang w:eastAsia="ko-KR"/>
        </w:rPr>
        <w:t>gender</w:t>
      </w:r>
      <w:r w:rsidR="0059037F">
        <w:rPr>
          <w:color w:val="000000"/>
          <w:shd w:val="clear" w:color="auto" w:fill="FFFFFF"/>
          <w:lang w:eastAsia="ko-KR"/>
        </w:rPr>
        <w:t>;</w:t>
      </w:r>
      <w:proofErr w:type="gramEnd"/>
      <w:r w:rsidR="0059037F">
        <w:rPr>
          <w:color w:val="000000"/>
          <w:shd w:val="clear" w:color="auto" w:fill="FFFFFF"/>
          <w:lang w:eastAsia="ko-KR"/>
        </w:rPr>
        <w:t xml:space="preserve"> </w:t>
      </w:r>
    </w:p>
    <w:p w14:paraId="25AD27A2" w14:textId="77777777" w:rsidR="0059037F" w:rsidRDefault="0059037F" w:rsidP="0059037F">
      <w:pPr>
        <w:pStyle w:val="paragraph"/>
        <w:spacing w:before="0" w:beforeAutospacing="0" w:after="0" w:afterAutospacing="0"/>
        <w:textAlignment w:val="baseline"/>
        <w:rPr>
          <w:color w:val="000000"/>
          <w:shd w:val="clear" w:color="auto" w:fill="FFFFFF"/>
          <w:lang w:eastAsia="ko-KR"/>
        </w:rPr>
      </w:pPr>
    </w:p>
    <w:p w14:paraId="5FFE9582" w14:textId="453E644B" w:rsidR="0059037F" w:rsidRPr="005F31A1" w:rsidRDefault="00BE3130" w:rsidP="0059037F">
      <w:pPr>
        <w:pStyle w:val="paragraph"/>
        <w:numPr>
          <w:ilvl w:val="0"/>
          <w:numId w:val="65"/>
        </w:numPr>
        <w:spacing w:before="0" w:beforeAutospacing="0" w:after="0" w:afterAutospacing="0"/>
        <w:textAlignment w:val="baseline"/>
        <w:rPr>
          <w:color w:val="000000"/>
          <w:shd w:val="clear" w:color="auto" w:fill="FFFFFF"/>
          <w:lang w:eastAsia="ko-KR"/>
        </w:rPr>
      </w:pPr>
      <w:r w:rsidRPr="0059037F">
        <w:rPr>
          <w:color w:val="000000"/>
          <w:u w:val="single"/>
          <w:shd w:val="clear" w:color="auto" w:fill="FFFFFF"/>
          <w:lang w:eastAsia="ko-KR"/>
        </w:rPr>
        <w:t>Endorse</w:t>
      </w:r>
      <w:r w:rsidR="0059037F">
        <w:rPr>
          <w:color w:val="000000"/>
          <w:u w:val="single"/>
          <w:shd w:val="clear" w:color="auto" w:fill="FFFFFF"/>
          <w:lang w:eastAsia="ko-KR"/>
        </w:rPr>
        <w:t>s</w:t>
      </w:r>
      <w:r w:rsidRPr="0059037F">
        <w:rPr>
          <w:color w:val="000000"/>
          <w:shd w:val="clear" w:color="auto" w:fill="FFFFFF"/>
          <w:lang w:eastAsia="ko-KR"/>
        </w:rPr>
        <w:t xml:space="preserve"> </w:t>
      </w:r>
      <w:r w:rsidRPr="005F31A1">
        <w:rPr>
          <w:color w:val="000000"/>
          <w:shd w:val="clear" w:color="auto" w:fill="FFFFFF"/>
          <w:lang w:eastAsia="ko-KR"/>
        </w:rPr>
        <w:t xml:space="preserve">in </w:t>
      </w:r>
      <w:r w:rsidR="00EB533E" w:rsidRPr="005F31A1">
        <w:rPr>
          <w:color w:val="000000"/>
          <w:shd w:val="clear" w:color="auto" w:fill="FFFFFF"/>
          <w:lang w:eastAsia="ko-KR"/>
        </w:rPr>
        <w:t>i</w:t>
      </w:r>
      <w:r w:rsidR="00960A23" w:rsidRPr="005F31A1">
        <w:rPr>
          <w:color w:val="000000"/>
          <w:shd w:val="clear" w:color="auto" w:fill="FFFFFF"/>
          <w:lang w:eastAsia="ko-KR"/>
        </w:rPr>
        <w:t xml:space="preserve">nvesting the research </w:t>
      </w:r>
      <w:r w:rsidRPr="005F31A1">
        <w:rPr>
          <w:color w:val="000000"/>
          <w:shd w:val="clear" w:color="auto" w:fill="FFFFFF"/>
          <w:lang w:eastAsia="ko-KR"/>
        </w:rPr>
        <w:t xml:space="preserve">and development </w:t>
      </w:r>
      <w:r w:rsidR="00960A23" w:rsidRPr="005F31A1">
        <w:rPr>
          <w:color w:val="000000"/>
          <w:shd w:val="clear" w:color="auto" w:fill="FFFFFF"/>
          <w:lang w:eastAsia="ko-KR"/>
        </w:rPr>
        <w:t xml:space="preserve">of </w:t>
      </w:r>
      <w:r w:rsidRPr="005F31A1">
        <w:rPr>
          <w:color w:val="000000"/>
          <w:shd w:val="clear" w:color="auto" w:fill="FFFFFF"/>
          <w:lang w:eastAsia="ko-KR"/>
        </w:rPr>
        <w:t>Artificial Intelligence</w:t>
      </w:r>
      <w:r w:rsidR="00960A23" w:rsidRPr="005F31A1">
        <w:rPr>
          <w:color w:val="000000"/>
          <w:shd w:val="clear" w:color="auto" w:fill="FFFFFF"/>
          <w:lang w:eastAsia="ko-KR"/>
        </w:rPr>
        <w:t xml:space="preserve"> </w:t>
      </w:r>
      <w:r w:rsidR="00C12252" w:rsidRPr="005F31A1">
        <w:rPr>
          <w:color w:val="000000"/>
          <w:shd w:val="clear" w:color="auto" w:fill="FFFFFF"/>
          <w:lang w:eastAsia="ko-KR"/>
        </w:rPr>
        <w:t xml:space="preserve">for the effective and systematic </w:t>
      </w:r>
      <w:r w:rsidR="00960A23" w:rsidRPr="005F31A1">
        <w:rPr>
          <w:color w:val="000000"/>
          <w:shd w:val="clear" w:color="auto" w:fill="FFFFFF"/>
          <w:lang w:eastAsia="ko-KR"/>
        </w:rPr>
        <w:t>diagnosis</w:t>
      </w:r>
      <w:r w:rsidRPr="005F31A1">
        <w:rPr>
          <w:color w:val="000000"/>
          <w:shd w:val="clear" w:color="auto" w:fill="FFFFFF"/>
          <w:lang w:eastAsia="ko-KR"/>
        </w:rPr>
        <w:t xml:space="preserve"> of illness</w:t>
      </w:r>
      <w:r w:rsidR="00C12252" w:rsidRPr="005F31A1">
        <w:rPr>
          <w:color w:val="000000"/>
          <w:shd w:val="clear" w:color="auto" w:fill="FFFFFF"/>
          <w:lang w:eastAsia="ko-KR"/>
        </w:rPr>
        <w:t xml:space="preserve"> </w:t>
      </w:r>
      <w:r w:rsidRPr="005F31A1">
        <w:rPr>
          <w:color w:val="000000"/>
          <w:shd w:val="clear" w:color="auto" w:fill="FFFFFF"/>
          <w:lang w:eastAsia="ko-KR"/>
        </w:rPr>
        <w:t xml:space="preserve">including such ways but not limited to: </w:t>
      </w:r>
    </w:p>
    <w:p w14:paraId="6CEAB4F9" w14:textId="33C1934C" w:rsidR="0059037F" w:rsidRPr="005F31A1" w:rsidRDefault="00BE3130" w:rsidP="0059037F">
      <w:pPr>
        <w:pStyle w:val="paragraph"/>
        <w:numPr>
          <w:ilvl w:val="1"/>
          <w:numId w:val="65"/>
        </w:numPr>
        <w:spacing w:before="0" w:beforeAutospacing="0" w:after="0" w:afterAutospacing="0"/>
        <w:textAlignment w:val="baseline"/>
        <w:rPr>
          <w:color w:val="000000"/>
          <w:shd w:val="clear" w:color="auto" w:fill="FFFFFF"/>
          <w:lang w:eastAsia="ko-KR"/>
        </w:rPr>
      </w:pPr>
      <w:r w:rsidRPr="005F31A1">
        <w:rPr>
          <w:color w:val="000000"/>
          <w:shd w:val="clear" w:color="auto" w:fill="FFFFFF"/>
          <w:lang w:eastAsia="ko-KR"/>
        </w:rPr>
        <w:t xml:space="preserve">Fostering international cooperation among </w:t>
      </w:r>
      <w:r w:rsidR="00EB533E" w:rsidRPr="005F31A1">
        <w:rPr>
          <w:color w:val="000000"/>
          <w:shd w:val="clear" w:color="auto" w:fill="FFFFFF"/>
          <w:lang w:eastAsia="ko-KR"/>
        </w:rPr>
        <w:t>M</w:t>
      </w:r>
      <w:r w:rsidRPr="005F31A1">
        <w:rPr>
          <w:color w:val="000000"/>
          <w:shd w:val="clear" w:color="auto" w:fill="FFFFFF"/>
          <w:lang w:eastAsia="ko-KR"/>
        </w:rPr>
        <w:t xml:space="preserve">ember </w:t>
      </w:r>
      <w:r w:rsidR="00EB533E" w:rsidRPr="005F31A1">
        <w:rPr>
          <w:color w:val="000000"/>
          <w:shd w:val="clear" w:color="auto" w:fill="FFFFFF"/>
          <w:lang w:eastAsia="ko-KR"/>
        </w:rPr>
        <w:t>S</w:t>
      </w:r>
      <w:r w:rsidRPr="005F31A1">
        <w:rPr>
          <w:color w:val="000000"/>
          <w:shd w:val="clear" w:color="auto" w:fill="FFFFFF"/>
          <w:lang w:eastAsia="ko-KR"/>
        </w:rPr>
        <w:t>tates</w:t>
      </w:r>
      <w:r w:rsidR="00C12252" w:rsidRPr="005F31A1">
        <w:rPr>
          <w:color w:val="000000"/>
          <w:shd w:val="clear" w:color="auto" w:fill="FFFFFF"/>
          <w:lang w:eastAsia="ko-KR"/>
        </w:rPr>
        <w:t xml:space="preserve"> and research institutions</w:t>
      </w:r>
      <w:r w:rsidR="0059037F" w:rsidRPr="005F31A1">
        <w:rPr>
          <w:color w:val="000000"/>
          <w:shd w:val="clear" w:color="auto" w:fill="FFFFFF"/>
          <w:lang w:eastAsia="ko-KR"/>
        </w:rPr>
        <w:t xml:space="preserve"> through ways such as: </w:t>
      </w:r>
    </w:p>
    <w:p w14:paraId="4E91361B" w14:textId="6B7166AC" w:rsidR="0059037F" w:rsidRDefault="005F31A1" w:rsidP="0059037F">
      <w:pPr>
        <w:pStyle w:val="paragraph"/>
        <w:numPr>
          <w:ilvl w:val="2"/>
          <w:numId w:val="65"/>
        </w:numPr>
        <w:spacing w:before="0" w:beforeAutospacing="0" w:after="0" w:afterAutospacing="0"/>
        <w:textAlignment w:val="baseline"/>
        <w:rPr>
          <w:color w:val="000000"/>
          <w:shd w:val="clear" w:color="auto" w:fill="FFFFFF"/>
          <w:lang w:eastAsia="ko-KR"/>
        </w:rPr>
      </w:pPr>
      <w:r>
        <w:rPr>
          <w:color w:val="000000"/>
          <w:shd w:val="clear" w:color="auto" w:fill="FFFFFF"/>
          <w:lang w:eastAsia="ko-KR"/>
        </w:rPr>
        <w:t>u</w:t>
      </w:r>
      <w:r w:rsidR="0059037F" w:rsidRPr="0059037F">
        <w:rPr>
          <w:color w:val="000000"/>
          <w:shd w:val="clear" w:color="auto" w:fill="FFFFFF"/>
          <w:lang w:eastAsia="ko-KR"/>
        </w:rPr>
        <w:t xml:space="preserve">sing </w:t>
      </w:r>
      <w:r w:rsidR="00CF4189" w:rsidRPr="0059037F">
        <w:rPr>
          <w:color w:val="000000"/>
          <w:shd w:val="clear" w:color="auto" w:fill="FFFFFF"/>
          <w:lang w:eastAsia="ko-KR"/>
        </w:rPr>
        <w:t>explainable AI and deep learning technologies to further advance the effectiveness of systematic diagnosis</w:t>
      </w:r>
      <w:r w:rsidR="0059037F">
        <w:rPr>
          <w:color w:val="000000"/>
          <w:shd w:val="clear" w:color="auto" w:fill="FFFFFF"/>
          <w:lang w:eastAsia="ko-KR"/>
        </w:rPr>
        <w:t>,</w:t>
      </w:r>
    </w:p>
    <w:p w14:paraId="141CE308" w14:textId="4205A636" w:rsidR="0059037F" w:rsidRDefault="005F31A1" w:rsidP="0059037F">
      <w:pPr>
        <w:pStyle w:val="paragraph"/>
        <w:numPr>
          <w:ilvl w:val="2"/>
          <w:numId w:val="65"/>
        </w:numPr>
        <w:spacing w:before="0" w:beforeAutospacing="0" w:after="0" w:afterAutospacing="0"/>
        <w:textAlignment w:val="baseline"/>
        <w:rPr>
          <w:color w:val="000000"/>
          <w:shd w:val="clear" w:color="auto" w:fill="FFFFFF"/>
          <w:lang w:eastAsia="ko-KR"/>
        </w:rPr>
      </w:pPr>
      <w:r>
        <w:rPr>
          <w:color w:val="000000"/>
          <w:shd w:val="clear" w:color="auto" w:fill="FFFFFF"/>
          <w:lang w:eastAsia="ko-KR"/>
        </w:rPr>
        <w:t>f</w:t>
      </w:r>
      <w:r w:rsidR="0059037F" w:rsidRPr="0059037F">
        <w:rPr>
          <w:color w:val="000000"/>
          <w:shd w:val="clear" w:color="auto" w:fill="FFFFFF"/>
          <w:lang w:eastAsia="ko-KR"/>
        </w:rPr>
        <w:t xml:space="preserve">inding </w:t>
      </w:r>
      <w:r w:rsidR="002B5D93" w:rsidRPr="0059037F">
        <w:rPr>
          <w:color w:val="000000"/>
          <w:shd w:val="clear" w:color="auto" w:fill="FFFFFF"/>
          <w:lang w:eastAsia="ko-KR"/>
        </w:rPr>
        <w:t>new AI software by cooperating with developers on how to build AI systematic diagnoses</w:t>
      </w:r>
      <w:r w:rsidR="0059037F">
        <w:rPr>
          <w:color w:val="000000"/>
          <w:shd w:val="clear" w:color="auto" w:fill="FFFFFF"/>
          <w:lang w:eastAsia="ko-KR"/>
        </w:rPr>
        <w:t xml:space="preserve">, </w:t>
      </w:r>
    </w:p>
    <w:p w14:paraId="34A11A0B" w14:textId="473C18A2" w:rsidR="0059037F" w:rsidRDefault="00C12252" w:rsidP="0059037F">
      <w:pPr>
        <w:pStyle w:val="paragraph"/>
        <w:numPr>
          <w:ilvl w:val="1"/>
          <w:numId w:val="65"/>
        </w:numPr>
        <w:spacing w:before="0" w:beforeAutospacing="0" w:after="0" w:afterAutospacing="0"/>
        <w:textAlignment w:val="baseline"/>
        <w:rPr>
          <w:color w:val="000000"/>
          <w:shd w:val="clear" w:color="auto" w:fill="FFFFFF"/>
          <w:lang w:eastAsia="ko-KR"/>
        </w:rPr>
      </w:pPr>
      <w:r w:rsidRPr="0059037F">
        <w:rPr>
          <w:color w:val="000000"/>
          <w:shd w:val="clear" w:color="auto" w:fill="FFFFFF"/>
          <w:lang w:eastAsia="ko-KR"/>
        </w:rPr>
        <w:t xml:space="preserve">Implementing mechanisms for </w:t>
      </w:r>
      <w:r w:rsidRPr="005F31A1">
        <w:rPr>
          <w:color w:val="000000"/>
          <w:shd w:val="clear" w:color="auto" w:fill="FFFFFF"/>
          <w:lang w:eastAsia="ko-KR"/>
        </w:rPr>
        <w:t>monitoring and evaluati</w:t>
      </w:r>
      <w:r w:rsidR="00EB533E" w:rsidRPr="005F31A1">
        <w:rPr>
          <w:color w:val="000000"/>
          <w:shd w:val="clear" w:color="auto" w:fill="FFFFFF"/>
          <w:lang w:eastAsia="ko-KR"/>
        </w:rPr>
        <w:t>ng</w:t>
      </w:r>
      <w:r w:rsidRPr="0059037F">
        <w:rPr>
          <w:color w:val="000000"/>
          <w:shd w:val="clear" w:color="auto" w:fill="FFFFFF"/>
          <w:lang w:eastAsia="ko-KR"/>
        </w:rPr>
        <w:t xml:space="preserve"> of Artificial Intelligence </w:t>
      </w:r>
      <w:r w:rsidR="00EB533E" w:rsidRPr="005F31A1">
        <w:rPr>
          <w:color w:val="000000"/>
          <w:shd w:val="clear" w:color="auto" w:fill="FFFFFF"/>
          <w:lang w:eastAsia="ko-KR"/>
        </w:rPr>
        <w:t>diagnostic</w:t>
      </w:r>
      <w:r w:rsidRPr="0059037F">
        <w:rPr>
          <w:color w:val="000000"/>
          <w:shd w:val="clear" w:color="auto" w:fill="FFFFFF"/>
          <w:lang w:eastAsia="ko-KR"/>
        </w:rPr>
        <w:t xml:space="preserve"> systems to ensure effectiveness and safety </w:t>
      </w:r>
      <w:r w:rsidR="00707211" w:rsidRPr="0059037F">
        <w:rPr>
          <w:color w:val="000000"/>
          <w:shd w:val="clear" w:color="auto" w:fill="FFFFFF"/>
          <w:lang w:eastAsia="ko-KR"/>
        </w:rPr>
        <w:t>by</w:t>
      </w:r>
      <w:r w:rsidR="0059037F">
        <w:rPr>
          <w:color w:val="000000"/>
          <w:shd w:val="clear" w:color="auto" w:fill="FFFFFF"/>
          <w:lang w:eastAsia="ko-KR"/>
        </w:rPr>
        <w:t xml:space="preserve">: </w:t>
      </w:r>
    </w:p>
    <w:p w14:paraId="65930A1C" w14:textId="2B3D0E9A" w:rsidR="0059037F" w:rsidRDefault="005F31A1" w:rsidP="0059037F">
      <w:pPr>
        <w:pStyle w:val="paragraph"/>
        <w:numPr>
          <w:ilvl w:val="2"/>
          <w:numId w:val="65"/>
        </w:numPr>
        <w:spacing w:before="0" w:beforeAutospacing="0" w:after="0" w:afterAutospacing="0"/>
        <w:textAlignment w:val="baseline"/>
        <w:rPr>
          <w:color w:val="000000"/>
          <w:shd w:val="clear" w:color="auto" w:fill="FFFFFF"/>
          <w:lang w:eastAsia="ko-KR"/>
        </w:rPr>
      </w:pPr>
      <w:r>
        <w:rPr>
          <w:color w:val="000000"/>
          <w:shd w:val="clear" w:color="auto" w:fill="FFFFFF"/>
          <w:lang w:eastAsia="ko-KR"/>
        </w:rPr>
        <w:t>m</w:t>
      </w:r>
      <w:r w:rsidR="0059037F" w:rsidRPr="0059037F">
        <w:rPr>
          <w:color w:val="000000"/>
          <w:shd w:val="clear" w:color="auto" w:fill="FFFFFF"/>
          <w:lang w:eastAsia="ko-KR"/>
        </w:rPr>
        <w:t xml:space="preserve">aking </w:t>
      </w:r>
      <w:r w:rsidR="00707211" w:rsidRPr="0059037F">
        <w:rPr>
          <w:color w:val="000000"/>
          <w:shd w:val="clear" w:color="auto" w:fill="FFFFFF"/>
          <w:lang w:eastAsia="ko-KR"/>
        </w:rPr>
        <w:t xml:space="preserve">possible </w:t>
      </w:r>
      <w:r w:rsidR="00C12252" w:rsidRPr="0059037F">
        <w:rPr>
          <w:color w:val="000000"/>
          <w:shd w:val="clear" w:color="auto" w:fill="FFFFFF"/>
          <w:lang w:eastAsia="ko-KR"/>
        </w:rPr>
        <w:t xml:space="preserve">guidelines for Artificial Intelligence usage </w:t>
      </w:r>
      <w:r w:rsidR="00CF4189" w:rsidRPr="0059037F">
        <w:rPr>
          <w:color w:val="000000"/>
          <w:shd w:val="clear" w:color="auto" w:fill="FFFFFF"/>
          <w:lang w:eastAsia="ko-KR"/>
        </w:rPr>
        <w:t>in diagnosing illnesses</w:t>
      </w:r>
      <w:r w:rsidR="0059037F">
        <w:rPr>
          <w:color w:val="000000"/>
          <w:shd w:val="clear" w:color="auto" w:fill="FFFFFF"/>
          <w:lang w:eastAsia="ko-KR"/>
        </w:rPr>
        <w:t xml:space="preserve">, </w:t>
      </w:r>
    </w:p>
    <w:p w14:paraId="11E36476" w14:textId="41610681" w:rsidR="0059037F" w:rsidRDefault="005F31A1" w:rsidP="0059037F">
      <w:pPr>
        <w:pStyle w:val="paragraph"/>
        <w:numPr>
          <w:ilvl w:val="2"/>
          <w:numId w:val="65"/>
        </w:numPr>
        <w:spacing w:before="0" w:beforeAutospacing="0" w:after="0" w:afterAutospacing="0"/>
        <w:textAlignment w:val="baseline"/>
        <w:rPr>
          <w:color w:val="000000"/>
          <w:shd w:val="clear" w:color="auto" w:fill="FFFFFF"/>
          <w:lang w:eastAsia="ko-KR"/>
        </w:rPr>
      </w:pPr>
      <w:r>
        <w:rPr>
          <w:color w:val="000000"/>
          <w:shd w:val="clear" w:color="auto" w:fill="FFFFFF"/>
          <w:lang w:eastAsia="ko-KR"/>
        </w:rPr>
        <w:t>p</w:t>
      </w:r>
      <w:r w:rsidR="0059037F" w:rsidRPr="0059037F">
        <w:rPr>
          <w:color w:val="000000"/>
          <w:shd w:val="clear" w:color="auto" w:fill="FFFFFF"/>
          <w:lang w:eastAsia="ko-KR"/>
        </w:rPr>
        <w:t xml:space="preserve">roviding </w:t>
      </w:r>
      <w:r w:rsidR="002B5D93" w:rsidRPr="0059037F">
        <w:rPr>
          <w:color w:val="000000"/>
          <w:shd w:val="clear" w:color="auto" w:fill="FFFFFF"/>
          <w:lang w:eastAsia="ko-KR"/>
        </w:rPr>
        <w:t xml:space="preserve">annual regulations for </w:t>
      </w:r>
      <w:r w:rsidR="00EB533E" w:rsidRPr="005F31A1">
        <w:rPr>
          <w:color w:val="000000"/>
          <w:shd w:val="clear" w:color="auto" w:fill="FFFFFF"/>
          <w:lang w:eastAsia="ko-KR"/>
        </w:rPr>
        <w:t>implementing</w:t>
      </w:r>
      <w:r w:rsidR="002B5D93" w:rsidRPr="0059037F">
        <w:rPr>
          <w:color w:val="000000"/>
          <w:shd w:val="clear" w:color="auto" w:fill="FFFFFF"/>
          <w:lang w:eastAsia="ko-KR"/>
        </w:rPr>
        <w:t xml:space="preserve"> AI usage in all the </w:t>
      </w:r>
      <w:r w:rsidR="00EB533E">
        <w:rPr>
          <w:color w:val="000000"/>
          <w:highlight w:val="yellow"/>
          <w:shd w:val="clear" w:color="auto" w:fill="FFFFFF"/>
          <w:lang w:eastAsia="ko-KR"/>
        </w:rPr>
        <w:br/>
      </w:r>
      <w:r w:rsidR="00EB533E" w:rsidRPr="005F31A1">
        <w:rPr>
          <w:color w:val="000000"/>
          <w:shd w:val="clear" w:color="auto" w:fill="FFFFFF"/>
          <w:lang w:eastAsia="ko-KR"/>
        </w:rPr>
        <w:t>M</w:t>
      </w:r>
      <w:r w:rsidR="002B5D93" w:rsidRPr="005F31A1">
        <w:rPr>
          <w:color w:val="000000"/>
          <w:shd w:val="clear" w:color="auto" w:fill="FFFFFF"/>
          <w:lang w:eastAsia="ko-KR"/>
        </w:rPr>
        <w:t xml:space="preserve">ember </w:t>
      </w:r>
      <w:proofErr w:type="gramStart"/>
      <w:r w:rsidR="00EB533E" w:rsidRPr="005F31A1">
        <w:rPr>
          <w:color w:val="000000"/>
          <w:shd w:val="clear" w:color="auto" w:fill="FFFFFF"/>
          <w:lang w:eastAsia="ko-KR"/>
        </w:rPr>
        <w:t>S</w:t>
      </w:r>
      <w:r w:rsidR="002B5D93" w:rsidRPr="005F31A1">
        <w:rPr>
          <w:color w:val="000000"/>
          <w:shd w:val="clear" w:color="auto" w:fill="FFFFFF"/>
          <w:lang w:eastAsia="ko-KR"/>
        </w:rPr>
        <w:t>tates</w:t>
      </w:r>
      <w:r w:rsidR="0059037F" w:rsidRPr="005F31A1">
        <w:rPr>
          <w:color w:val="000000"/>
          <w:shd w:val="clear" w:color="auto" w:fill="FFFFFF"/>
          <w:lang w:eastAsia="ko-KR"/>
        </w:rPr>
        <w:t>;</w:t>
      </w:r>
      <w:proofErr w:type="gramEnd"/>
      <w:r w:rsidR="0059037F">
        <w:rPr>
          <w:color w:val="000000"/>
          <w:shd w:val="clear" w:color="auto" w:fill="FFFFFF"/>
          <w:lang w:eastAsia="ko-KR"/>
        </w:rPr>
        <w:t xml:space="preserve"> </w:t>
      </w:r>
    </w:p>
    <w:p w14:paraId="6EEDCEC7" w14:textId="77777777" w:rsidR="0059037F" w:rsidRDefault="0059037F" w:rsidP="0059037F">
      <w:pPr>
        <w:pStyle w:val="paragraph"/>
        <w:spacing w:before="0" w:beforeAutospacing="0" w:after="0" w:afterAutospacing="0"/>
        <w:textAlignment w:val="baseline"/>
        <w:rPr>
          <w:color w:val="000000"/>
          <w:shd w:val="clear" w:color="auto" w:fill="FFFFFF"/>
          <w:lang w:eastAsia="ko-KR"/>
        </w:rPr>
      </w:pPr>
    </w:p>
    <w:p w14:paraId="0A09F669" w14:textId="4C7B2A31" w:rsidR="0059037F" w:rsidRDefault="007347FD" w:rsidP="0059037F">
      <w:pPr>
        <w:pStyle w:val="paragraph"/>
        <w:numPr>
          <w:ilvl w:val="0"/>
          <w:numId w:val="65"/>
        </w:numPr>
        <w:spacing w:before="0" w:beforeAutospacing="0" w:after="0" w:afterAutospacing="0"/>
        <w:textAlignment w:val="baseline"/>
        <w:rPr>
          <w:color w:val="000000"/>
          <w:shd w:val="clear" w:color="auto" w:fill="FFFFFF"/>
          <w:lang w:eastAsia="ko-KR"/>
        </w:rPr>
      </w:pPr>
      <w:r w:rsidRPr="0059037F">
        <w:rPr>
          <w:color w:val="000000"/>
          <w:u w:val="single"/>
          <w:shd w:val="clear" w:color="auto" w:fill="FFFFFF"/>
          <w:lang w:eastAsia="ko-KR"/>
        </w:rPr>
        <w:t>Encourages</w:t>
      </w:r>
      <w:r w:rsidR="009B3D10" w:rsidRPr="0059037F">
        <w:rPr>
          <w:color w:val="000000"/>
          <w:shd w:val="clear" w:color="auto" w:fill="FFFFFF"/>
          <w:lang w:eastAsia="ko-KR"/>
        </w:rPr>
        <w:t xml:space="preserve"> the government and organizations to support the usage of Artificial Intelligence in marginalized groups through such ways:</w:t>
      </w:r>
    </w:p>
    <w:p w14:paraId="0AA6031A" w14:textId="2C0E797C" w:rsidR="0059037F" w:rsidRDefault="00EE3DF9" w:rsidP="0059037F">
      <w:pPr>
        <w:pStyle w:val="paragraph"/>
        <w:numPr>
          <w:ilvl w:val="1"/>
          <w:numId w:val="65"/>
        </w:numPr>
        <w:spacing w:before="0" w:beforeAutospacing="0" w:after="0" w:afterAutospacing="0"/>
        <w:textAlignment w:val="baseline"/>
        <w:rPr>
          <w:color w:val="000000"/>
          <w:shd w:val="clear" w:color="auto" w:fill="FFFFFF"/>
          <w:lang w:eastAsia="ko-KR"/>
        </w:rPr>
      </w:pPr>
      <w:r w:rsidRPr="0059037F">
        <w:rPr>
          <w:color w:val="000000"/>
          <w:shd w:val="clear" w:color="auto" w:fill="FFFFFF"/>
          <w:lang w:eastAsia="ko-KR"/>
        </w:rPr>
        <w:t>R</w:t>
      </w:r>
      <w:r w:rsidR="009B3D10" w:rsidRPr="0059037F">
        <w:rPr>
          <w:color w:val="000000"/>
          <w:shd w:val="clear" w:color="auto" w:fill="FFFFFF"/>
          <w:lang w:eastAsia="ko-KR"/>
        </w:rPr>
        <w:t>ecognizing the importance of deploying groups or individuals who are proficient in AI technology</w:t>
      </w:r>
      <w:r w:rsidRPr="0059037F">
        <w:rPr>
          <w:color w:val="000000"/>
          <w:shd w:val="clear" w:color="auto" w:fill="FFFFFF"/>
          <w:lang w:eastAsia="ko-KR"/>
        </w:rPr>
        <w:t xml:space="preserve"> </w:t>
      </w:r>
      <w:r w:rsidRPr="005F31A1">
        <w:rPr>
          <w:color w:val="000000"/>
          <w:shd w:val="clear" w:color="auto" w:fill="FFFFFF"/>
          <w:lang w:eastAsia="ko-KR"/>
        </w:rPr>
        <w:t>and medical</w:t>
      </w:r>
      <w:r w:rsidR="009B3D10" w:rsidRPr="005F31A1">
        <w:rPr>
          <w:color w:val="000000"/>
          <w:shd w:val="clear" w:color="auto" w:fill="FFFFFF"/>
          <w:lang w:eastAsia="ko-KR"/>
        </w:rPr>
        <w:t xml:space="preserve"> </w:t>
      </w:r>
      <w:r w:rsidR="00EB533E">
        <w:rPr>
          <w:color w:val="000000"/>
          <w:shd w:val="clear" w:color="auto" w:fill="FFFFFF"/>
          <w:lang w:eastAsia="ko-KR"/>
        </w:rPr>
        <w:t>treatments</w:t>
      </w:r>
      <w:r w:rsidR="009B3D10" w:rsidRPr="0059037F">
        <w:rPr>
          <w:color w:val="000000"/>
          <w:shd w:val="clear" w:color="auto" w:fill="FFFFFF"/>
          <w:lang w:eastAsia="ko-KR"/>
        </w:rPr>
        <w:t xml:space="preserve"> underserved communities</w:t>
      </w:r>
      <w:r w:rsidR="0059037F">
        <w:rPr>
          <w:color w:val="000000"/>
          <w:shd w:val="clear" w:color="auto" w:fill="FFFFFF"/>
          <w:lang w:eastAsia="ko-KR"/>
        </w:rPr>
        <w:t xml:space="preserve"> through ways such as: </w:t>
      </w:r>
      <w:r w:rsidRPr="0059037F">
        <w:rPr>
          <w:color w:val="000000"/>
          <w:shd w:val="clear" w:color="auto" w:fill="FFFFFF"/>
          <w:lang w:eastAsia="ko-KR"/>
        </w:rPr>
        <w:t xml:space="preserve"> </w:t>
      </w:r>
    </w:p>
    <w:p w14:paraId="057A093E" w14:textId="14D74136" w:rsidR="0059037F" w:rsidRDefault="0015742F" w:rsidP="0059037F">
      <w:pPr>
        <w:pStyle w:val="paragraph"/>
        <w:numPr>
          <w:ilvl w:val="2"/>
          <w:numId w:val="65"/>
        </w:numPr>
        <w:spacing w:before="0" w:beforeAutospacing="0" w:after="0" w:afterAutospacing="0"/>
        <w:textAlignment w:val="baseline"/>
        <w:rPr>
          <w:color w:val="000000"/>
          <w:shd w:val="clear" w:color="auto" w:fill="FFFFFF"/>
          <w:lang w:eastAsia="ko-KR"/>
        </w:rPr>
      </w:pPr>
      <w:r>
        <w:rPr>
          <w:color w:val="000000"/>
          <w:shd w:val="clear" w:color="auto" w:fill="FFFFFF"/>
          <w:lang w:eastAsia="ko-KR"/>
        </w:rPr>
        <w:t>m</w:t>
      </w:r>
      <w:r w:rsidR="0059037F" w:rsidRPr="0059037F">
        <w:rPr>
          <w:color w:val="000000"/>
          <w:shd w:val="clear" w:color="auto" w:fill="FFFFFF"/>
          <w:lang w:eastAsia="ko-KR"/>
        </w:rPr>
        <w:t>ak</w:t>
      </w:r>
      <w:r w:rsidR="0059037F">
        <w:rPr>
          <w:color w:val="000000"/>
          <w:shd w:val="clear" w:color="auto" w:fill="FFFFFF"/>
          <w:lang w:eastAsia="ko-KR"/>
        </w:rPr>
        <w:t>ing</w:t>
      </w:r>
      <w:r w:rsidR="00EE3DF9" w:rsidRPr="0059037F">
        <w:rPr>
          <w:color w:val="000000"/>
          <w:shd w:val="clear" w:color="auto" w:fill="FFFFFF"/>
          <w:lang w:eastAsia="ko-KR"/>
        </w:rPr>
        <w:t xml:space="preserve"> people suffering from diseases due to inability to afford treatments to benefit from deployment</w:t>
      </w:r>
      <w:r w:rsidR="0059037F">
        <w:rPr>
          <w:color w:val="000000"/>
          <w:shd w:val="clear" w:color="auto" w:fill="FFFFFF"/>
          <w:lang w:eastAsia="ko-KR"/>
        </w:rPr>
        <w:t>,</w:t>
      </w:r>
    </w:p>
    <w:p w14:paraId="6A579DF1" w14:textId="445FFDA0" w:rsidR="0059037F" w:rsidRDefault="005F31A1" w:rsidP="0059037F">
      <w:pPr>
        <w:pStyle w:val="paragraph"/>
        <w:numPr>
          <w:ilvl w:val="2"/>
          <w:numId w:val="65"/>
        </w:numPr>
        <w:spacing w:before="0" w:beforeAutospacing="0" w:after="0" w:afterAutospacing="0"/>
        <w:textAlignment w:val="baseline"/>
        <w:rPr>
          <w:color w:val="000000"/>
          <w:shd w:val="clear" w:color="auto" w:fill="FFFFFF"/>
          <w:lang w:eastAsia="ko-KR"/>
        </w:rPr>
      </w:pPr>
      <w:r>
        <w:rPr>
          <w:color w:val="000000"/>
          <w:shd w:val="clear" w:color="auto" w:fill="FFFFFF"/>
          <w:lang w:eastAsia="ko-KR"/>
        </w:rPr>
        <w:t>c</w:t>
      </w:r>
      <w:r w:rsidR="0059037F" w:rsidRPr="0059037F">
        <w:rPr>
          <w:color w:val="000000"/>
          <w:shd w:val="clear" w:color="auto" w:fill="FFFFFF"/>
          <w:lang w:eastAsia="ko-KR"/>
        </w:rPr>
        <w:t xml:space="preserve">ooperating </w:t>
      </w:r>
      <w:r w:rsidR="00E24A98" w:rsidRPr="0059037F">
        <w:rPr>
          <w:color w:val="000000"/>
          <w:shd w:val="clear" w:color="auto" w:fill="FFFFFF"/>
          <w:lang w:eastAsia="ko-KR"/>
        </w:rPr>
        <w:t>with non-governmental organizations such as ‘Doctors Without Borders’</w:t>
      </w:r>
      <w:r w:rsidR="0059037F">
        <w:rPr>
          <w:color w:val="000000"/>
          <w:shd w:val="clear" w:color="auto" w:fill="FFFFFF"/>
          <w:lang w:eastAsia="ko-KR"/>
        </w:rPr>
        <w:t xml:space="preserve">, </w:t>
      </w:r>
    </w:p>
    <w:p w14:paraId="2FC5B47F" w14:textId="4F5B1DE2" w:rsidR="0059037F" w:rsidRDefault="0059037F" w:rsidP="0059037F">
      <w:pPr>
        <w:pStyle w:val="paragraph"/>
        <w:numPr>
          <w:ilvl w:val="1"/>
          <w:numId w:val="65"/>
        </w:numPr>
        <w:spacing w:before="0" w:beforeAutospacing="0" w:after="0" w:afterAutospacing="0"/>
        <w:textAlignment w:val="baseline"/>
        <w:rPr>
          <w:color w:val="000000"/>
          <w:shd w:val="clear" w:color="auto" w:fill="FFFFFF"/>
          <w:lang w:eastAsia="ko-KR"/>
        </w:rPr>
      </w:pPr>
      <w:r w:rsidRPr="0059037F">
        <w:rPr>
          <w:color w:val="000000"/>
          <w:shd w:val="clear" w:color="auto" w:fill="FFFFFF"/>
          <w:lang w:eastAsia="ko-KR"/>
        </w:rPr>
        <w:t xml:space="preserve">Acknowledging </w:t>
      </w:r>
      <w:r w:rsidR="002711A3" w:rsidRPr="0059037F">
        <w:rPr>
          <w:color w:val="000000"/>
          <w:shd w:val="clear" w:color="auto" w:fill="FFFFFF"/>
          <w:lang w:eastAsia="ko-KR"/>
        </w:rPr>
        <w:t xml:space="preserve">the significance of advancing healthcare using AI in marginalized </w:t>
      </w:r>
      <w:r w:rsidR="00CF45D6" w:rsidRPr="0059037F">
        <w:rPr>
          <w:color w:val="000000"/>
          <w:shd w:val="clear" w:color="auto" w:fill="FFFFFF"/>
          <w:lang w:eastAsia="ko-KR"/>
        </w:rPr>
        <w:t>communitie</w:t>
      </w:r>
      <w:r w:rsidR="00EB533E">
        <w:rPr>
          <w:color w:val="000000"/>
          <w:shd w:val="clear" w:color="auto" w:fill="FFFFFF"/>
          <w:lang w:eastAsia="ko-KR"/>
        </w:rPr>
        <w:t xml:space="preserve">s </w:t>
      </w:r>
      <w:r>
        <w:rPr>
          <w:color w:val="000000"/>
          <w:shd w:val="clear" w:color="auto" w:fill="FFFFFF"/>
          <w:lang w:eastAsia="ko-KR"/>
        </w:rPr>
        <w:t xml:space="preserve">through ways such as but not limited to: </w:t>
      </w:r>
    </w:p>
    <w:p w14:paraId="4BD4D8CE" w14:textId="4AD6066C" w:rsidR="0059037F" w:rsidRDefault="005F31A1" w:rsidP="0059037F">
      <w:pPr>
        <w:pStyle w:val="paragraph"/>
        <w:numPr>
          <w:ilvl w:val="2"/>
          <w:numId w:val="65"/>
        </w:numPr>
        <w:spacing w:before="0" w:beforeAutospacing="0" w:after="0" w:afterAutospacing="0"/>
        <w:textAlignment w:val="baseline"/>
        <w:rPr>
          <w:color w:val="000000"/>
          <w:shd w:val="clear" w:color="auto" w:fill="FFFFFF"/>
          <w:lang w:eastAsia="ko-KR"/>
        </w:rPr>
      </w:pPr>
      <w:r>
        <w:rPr>
          <w:color w:val="000000"/>
          <w:shd w:val="clear" w:color="auto" w:fill="FFFFFF"/>
          <w:lang w:eastAsia="ko-KR"/>
        </w:rPr>
        <w:t>m</w:t>
      </w:r>
      <w:r w:rsidR="0059037F">
        <w:rPr>
          <w:color w:val="000000"/>
          <w:shd w:val="clear" w:color="auto" w:fill="FFFFFF"/>
          <w:lang w:eastAsia="ko-KR"/>
        </w:rPr>
        <w:t>aking</w:t>
      </w:r>
      <w:r w:rsidR="00707211" w:rsidRPr="0059037F">
        <w:rPr>
          <w:color w:val="000000"/>
          <w:shd w:val="clear" w:color="auto" w:fill="FFFFFF"/>
          <w:lang w:eastAsia="ko-KR"/>
        </w:rPr>
        <w:t xml:space="preserve"> individuals or groups in marginalized societies be prepared for </w:t>
      </w:r>
      <w:r w:rsidR="00EB533E" w:rsidRPr="00EB533E">
        <w:rPr>
          <w:color w:val="000000"/>
          <w:shd w:val="clear" w:color="auto" w:fill="FFFFFF"/>
          <w:lang w:eastAsia="ko-KR"/>
        </w:rPr>
        <w:t>i</w:t>
      </w:r>
      <w:r w:rsidR="00707211" w:rsidRPr="00EB533E">
        <w:rPr>
          <w:color w:val="000000"/>
          <w:shd w:val="clear" w:color="auto" w:fill="FFFFFF"/>
          <w:lang w:eastAsia="ko-KR"/>
        </w:rPr>
        <w:t>llness</w:t>
      </w:r>
      <w:r w:rsidR="00707211" w:rsidRPr="0059037F">
        <w:rPr>
          <w:color w:val="000000"/>
          <w:shd w:val="clear" w:color="auto" w:fill="FFFFFF"/>
          <w:lang w:eastAsia="ko-KR"/>
        </w:rPr>
        <w:t xml:space="preserve"> diagnosis using AI</w:t>
      </w:r>
      <w:r w:rsidR="0059037F">
        <w:rPr>
          <w:color w:val="000000"/>
          <w:shd w:val="clear" w:color="auto" w:fill="FFFFFF"/>
          <w:lang w:eastAsia="ko-KR"/>
        </w:rPr>
        <w:t xml:space="preserve">, </w:t>
      </w:r>
    </w:p>
    <w:p w14:paraId="0D20ED92" w14:textId="010355BE" w:rsidR="00EE3DF9" w:rsidRPr="0059037F" w:rsidRDefault="005F31A1" w:rsidP="0059037F">
      <w:pPr>
        <w:pStyle w:val="paragraph"/>
        <w:numPr>
          <w:ilvl w:val="2"/>
          <w:numId w:val="65"/>
        </w:numPr>
        <w:spacing w:before="0" w:beforeAutospacing="0" w:after="0" w:afterAutospacing="0"/>
        <w:textAlignment w:val="baseline"/>
        <w:rPr>
          <w:color w:val="000000"/>
          <w:shd w:val="clear" w:color="auto" w:fill="FFFFFF"/>
          <w:lang w:eastAsia="ko-KR"/>
        </w:rPr>
      </w:pPr>
      <w:r>
        <w:rPr>
          <w:color w:val="000000"/>
          <w:shd w:val="clear" w:color="auto" w:fill="FFFFFF"/>
          <w:lang w:eastAsia="ko-KR"/>
        </w:rPr>
        <w:t>s</w:t>
      </w:r>
      <w:r w:rsidR="0059037F" w:rsidRPr="0059037F">
        <w:rPr>
          <w:color w:val="000000"/>
          <w:shd w:val="clear" w:color="auto" w:fill="FFFFFF"/>
          <w:lang w:eastAsia="ko-KR"/>
        </w:rPr>
        <w:t xml:space="preserve">ending </w:t>
      </w:r>
      <w:r w:rsidR="00E24A98" w:rsidRPr="0059037F">
        <w:rPr>
          <w:color w:val="000000"/>
          <w:shd w:val="clear" w:color="auto" w:fill="FFFFFF"/>
          <w:lang w:eastAsia="ko-KR"/>
        </w:rPr>
        <w:t>AI software developers that can collaborate with professional doctors in marginalized societies</w:t>
      </w:r>
      <w:r w:rsidR="0059037F">
        <w:rPr>
          <w:color w:val="000000"/>
          <w:shd w:val="clear" w:color="auto" w:fill="FFFFFF"/>
          <w:lang w:eastAsia="ko-KR"/>
        </w:rPr>
        <w:t xml:space="preserve">. </w:t>
      </w:r>
    </w:p>
    <w:p w14:paraId="464EA3E8" w14:textId="6B872CE0" w:rsidR="00E50908" w:rsidRPr="009B3D10" w:rsidRDefault="00E50908" w:rsidP="0059037F">
      <w:pPr>
        <w:pStyle w:val="paragraph"/>
        <w:spacing w:before="0" w:beforeAutospacing="0" w:after="0" w:afterAutospacing="0"/>
        <w:ind w:left="2880"/>
        <w:textAlignment w:val="baseline"/>
        <w:rPr>
          <w:color w:val="000000"/>
          <w:u w:val="single"/>
          <w:shd w:val="clear" w:color="auto" w:fill="FFFFFF"/>
          <w:lang w:eastAsia="ko-KR"/>
        </w:rPr>
      </w:pPr>
    </w:p>
    <w:p w14:paraId="2C933A57" w14:textId="77777777" w:rsidR="001D48AD" w:rsidRPr="002711A3" w:rsidRDefault="001D48AD" w:rsidP="0059037F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  <w:shd w:val="clear" w:color="auto" w:fill="FFFFFF"/>
          <w:lang w:eastAsia="ko-KR"/>
        </w:rPr>
      </w:pPr>
    </w:p>
    <w:p w14:paraId="7268732B" w14:textId="77777777" w:rsidR="00BB7306" w:rsidRDefault="00BB7306" w:rsidP="0059037F">
      <w:pPr>
        <w:pStyle w:val="paragraph"/>
        <w:spacing w:before="0" w:beforeAutospacing="0" w:after="0" w:afterAutospacing="0"/>
        <w:ind w:left="2160"/>
        <w:textAlignment w:val="baseline"/>
        <w:rPr>
          <w:color w:val="000000"/>
          <w:shd w:val="clear" w:color="auto" w:fill="FFFFFF"/>
          <w:lang w:eastAsia="ko-KR"/>
        </w:rPr>
      </w:pPr>
    </w:p>
    <w:p w14:paraId="6D454F3F" w14:textId="435FA795" w:rsidR="00BB7306" w:rsidRPr="00E50908" w:rsidRDefault="00BB7306" w:rsidP="0059037F">
      <w:pPr>
        <w:pStyle w:val="paragraph"/>
        <w:spacing w:before="0" w:beforeAutospacing="0" w:after="0" w:afterAutospacing="0"/>
        <w:ind w:left="1440"/>
        <w:textAlignment w:val="baseline"/>
        <w:rPr>
          <w:color w:val="000000"/>
          <w:shd w:val="clear" w:color="auto" w:fill="FFFFFF"/>
          <w:lang w:eastAsia="ko-KR"/>
        </w:rPr>
      </w:pPr>
    </w:p>
    <w:sectPr w:rsidR="00BB7306" w:rsidRPr="00E50908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7F5"/>
    <w:multiLevelType w:val="hybridMultilevel"/>
    <w:tmpl w:val="823225B0"/>
    <w:lvl w:ilvl="0" w:tplc="E820C8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5007"/>
    <w:multiLevelType w:val="multilevel"/>
    <w:tmpl w:val="E878F6B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646D9"/>
    <w:multiLevelType w:val="hybridMultilevel"/>
    <w:tmpl w:val="230A85AE"/>
    <w:lvl w:ilvl="0" w:tplc="27729734">
      <w:start w:val="2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3" w15:restartNumberingAfterBreak="0">
    <w:nsid w:val="053874CA"/>
    <w:multiLevelType w:val="hybridMultilevel"/>
    <w:tmpl w:val="D19246A0"/>
    <w:lvl w:ilvl="0" w:tplc="AC4A2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967CC"/>
    <w:multiLevelType w:val="hybridMultilevel"/>
    <w:tmpl w:val="18A273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A7D18"/>
    <w:multiLevelType w:val="hybridMultilevel"/>
    <w:tmpl w:val="425C44C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FB68604E">
      <w:start w:val="1"/>
      <w:numFmt w:val="lowerRoman"/>
      <w:lvlText w:val="%2."/>
      <w:lvlJc w:val="righ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947130"/>
    <w:multiLevelType w:val="hybridMultilevel"/>
    <w:tmpl w:val="76E805C0"/>
    <w:lvl w:ilvl="0" w:tplc="556A48F6">
      <w:start w:val="3"/>
      <w:numFmt w:val="lowerRoman"/>
      <w:lvlText w:val="%1."/>
      <w:lvlJc w:val="left"/>
      <w:pPr>
        <w:ind w:left="1160" w:hanging="72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>
      <w:start w:val="1"/>
      <w:numFmt w:val="decimal"/>
      <w:lvlText w:val="%4."/>
      <w:lvlJc w:val="left"/>
      <w:pPr>
        <w:ind w:left="2200" w:hanging="440"/>
      </w:pPr>
    </w:lvl>
    <w:lvl w:ilvl="4" w:tplc="04090019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7" w15:restartNumberingAfterBreak="0">
    <w:nsid w:val="122A1500"/>
    <w:multiLevelType w:val="hybridMultilevel"/>
    <w:tmpl w:val="8614406A"/>
    <w:lvl w:ilvl="0" w:tplc="B79C6290">
      <w:start w:val="1"/>
      <w:numFmt w:val="lowerRoman"/>
      <w:lvlText w:val="%1.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8" w15:restartNumberingAfterBreak="0">
    <w:nsid w:val="12D121BB"/>
    <w:multiLevelType w:val="multilevel"/>
    <w:tmpl w:val="88CED28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7A666A"/>
    <w:multiLevelType w:val="multilevel"/>
    <w:tmpl w:val="62E0A3B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AF54CE"/>
    <w:multiLevelType w:val="multilevel"/>
    <w:tmpl w:val="7682FF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A83574"/>
    <w:multiLevelType w:val="multilevel"/>
    <w:tmpl w:val="C352D39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0E73D6"/>
    <w:multiLevelType w:val="hybridMultilevel"/>
    <w:tmpl w:val="D10EB496"/>
    <w:lvl w:ilvl="0" w:tplc="4274C27E">
      <w:start w:val="1"/>
      <w:numFmt w:val="lowerRoman"/>
      <w:lvlText w:val="%1.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3" w15:restartNumberingAfterBreak="0">
    <w:nsid w:val="15133240"/>
    <w:multiLevelType w:val="multilevel"/>
    <w:tmpl w:val="0ACA5AC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8F51F5"/>
    <w:multiLevelType w:val="multilevel"/>
    <w:tmpl w:val="BAB42E5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B31E50"/>
    <w:multiLevelType w:val="multilevel"/>
    <w:tmpl w:val="29EEE84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C8168E"/>
    <w:multiLevelType w:val="multilevel"/>
    <w:tmpl w:val="0FA21D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385C5E"/>
    <w:multiLevelType w:val="multilevel"/>
    <w:tmpl w:val="BC8E47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90E60D7"/>
    <w:multiLevelType w:val="multilevel"/>
    <w:tmpl w:val="C7BC3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061A37"/>
    <w:multiLevelType w:val="multilevel"/>
    <w:tmpl w:val="DBA621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A695209"/>
    <w:multiLevelType w:val="hybridMultilevel"/>
    <w:tmpl w:val="4978FC9E"/>
    <w:lvl w:ilvl="0" w:tplc="D814FD2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EF556D6"/>
    <w:multiLevelType w:val="multilevel"/>
    <w:tmpl w:val="2A5A4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083079E"/>
    <w:multiLevelType w:val="hybridMultilevel"/>
    <w:tmpl w:val="DFE289A0"/>
    <w:lvl w:ilvl="0" w:tplc="35B25292">
      <w:start w:val="1"/>
      <w:numFmt w:val="lowerLetter"/>
      <w:lvlText w:val="%1)"/>
      <w:lvlJc w:val="left"/>
      <w:pPr>
        <w:ind w:left="1160" w:hanging="360"/>
      </w:pPr>
      <w:rPr>
        <w:rFonts w:ascii="Times New Roman" w:eastAsia="Times New Roman" w:hAnsi="Times New Roman" w:cs="Times New Roman"/>
        <w:u w:val="none"/>
      </w:rPr>
    </w:lvl>
    <w:lvl w:ilvl="1" w:tplc="FB68604E">
      <w:start w:val="1"/>
      <w:numFmt w:val="lowerRoman"/>
      <w:lvlText w:val="%2."/>
      <w:lvlJc w:val="right"/>
      <w:pPr>
        <w:ind w:left="1880" w:hanging="360"/>
      </w:pPr>
    </w:lvl>
    <w:lvl w:ilvl="2" w:tplc="FFFFFFFF" w:tentative="1">
      <w:start w:val="1"/>
      <w:numFmt w:val="lowerRoman"/>
      <w:lvlText w:val="%3."/>
      <w:lvlJc w:val="right"/>
      <w:pPr>
        <w:ind w:left="2600" w:hanging="180"/>
      </w:pPr>
    </w:lvl>
    <w:lvl w:ilvl="3" w:tplc="FFFFFFFF" w:tentative="1">
      <w:start w:val="1"/>
      <w:numFmt w:val="decimal"/>
      <w:lvlText w:val="%4."/>
      <w:lvlJc w:val="left"/>
      <w:pPr>
        <w:ind w:left="3320" w:hanging="360"/>
      </w:pPr>
    </w:lvl>
    <w:lvl w:ilvl="4" w:tplc="FFFFFFFF" w:tentative="1">
      <w:start w:val="1"/>
      <w:numFmt w:val="lowerLetter"/>
      <w:lvlText w:val="%5."/>
      <w:lvlJc w:val="left"/>
      <w:pPr>
        <w:ind w:left="4040" w:hanging="360"/>
      </w:pPr>
    </w:lvl>
    <w:lvl w:ilvl="5" w:tplc="FFFFFFFF" w:tentative="1">
      <w:start w:val="1"/>
      <w:numFmt w:val="lowerRoman"/>
      <w:lvlText w:val="%6."/>
      <w:lvlJc w:val="right"/>
      <w:pPr>
        <w:ind w:left="4760" w:hanging="180"/>
      </w:pPr>
    </w:lvl>
    <w:lvl w:ilvl="6" w:tplc="FFFFFFFF" w:tentative="1">
      <w:start w:val="1"/>
      <w:numFmt w:val="decimal"/>
      <w:lvlText w:val="%7."/>
      <w:lvlJc w:val="left"/>
      <w:pPr>
        <w:ind w:left="5480" w:hanging="360"/>
      </w:pPr>
    </w:lvl>
    <w:lvl w:ilvl="7" w:tplc="FFFFFFFF" w:tentative="1">
      <w:start w:val="1"/>
      <w:numFmt w:val="lowerLetter"/>
      <w:lvlText w:val="%8."/>
      <w:lvlJc w:val="left"/>
      <w:pPr>
        <w:ind w:left="6200" w:hanging="360"/>
      </w:pPr>
    </w:lvl>
    <w:lvl w:ilvl="8" w:tplc="FFFFFFFF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3" w15:restartNumberingAfterBreak="0">
    <w:nsid w:val="25AA2E5E"/>
    <w:multiLevelType w:val="hybridMultilevel"/>
    <w:tmpl w:val="B2B4367E"/>
    <w:lvl w:ilvl="0" w:tplc="1AAA748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75349AE"/>
    <w:multiLevelType w:val="multilevel"/>
    <w:tmpl w:val="ADDEAF7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0430EC"/>
    <w:multiLevelType w:val="multilevel"/>
    <w:tmpl w:val="F272C7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B0463A1"/>
    <w:multiLevelType w:val="multilevel"/>
    <w:tmpl w:val="D66C66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C4B0098"/>
    <w:multiLevelType w:val="hybridMultilevel"/>
    <w:tmpl w:val="DD8A97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CC2D5B"/>
    <w:multiLevelType w:val="hybridMultilevel"/>
    <w:tmpl w:val="3F700ED6"/>
    <w:lvl w:ilvl="0" w:tplc="0A6C1D6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9E67E9B"/>
    <w:multiLevelType w:val="hybridMultilevel"/>
    <w:tmpl w:val="36142F66"/>
    <w:lvl w:ilvl="0" w:tplc="4B2AFDA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C972D7C"/>
    <w:multiLevelType w:val="multilevel"/>
    <w:tmpl w:val="6C3A5DA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CA95EC2"/>
    <w:multiLevelType w:val="hybridMultilevel"/>
    <w:tmpl w:val="1CB80C2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E795E02"/>
    <w:multiLevelType w:val="multilevel"/>
    <w:tmpl w:val="8B98C3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0BC4040"/>
    <w:multiLevelType w:val="hybridMultilevel"/>
    <w:tmpl w:val="10225C7E"/>
    <w:lvl w:ilvl="0" w:tplc="F2206A3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28648EF"/>
    <w:multiLevelType w:val="multilevel"/>
    <w:tmpl w:val="605643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5A9247A"/>
    <w:multiLevelType w:val="hybridMultilevel"/>
    <w:tmpl w:val="FE78C8EC"/>
    <w:lvl w:ilvl="0" w:tplc="D102C79A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36" w15:restartNumberingAfterBreak="0">
    <w:nsid w:val="4A920333"/>
    <w:multiLevelType w:val="multilevel"/>
    <w:tmpl w:val="BADAE46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DEA4BB5"/>
    <w:multiLevelType w:val="multilevel"/>
    <w:tmpl w:val="56964F8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FE673AC"/>
    <w:multiLevelType w:val="multilevel"/>
    <w:tmpl w:val="E11ECEC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01C79D6"/>
    <w:multiLevelType w:val="multilevel"/>
    <w:tmpl w:val="9E7C932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0FF19EA"/>
    <w:multiLevelType w:val="multilevel"/>
    <w:tmpl w:val="7450BF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2C05DA4"/>
    <w:multiLevelType w:val="multilevel"/>
    <w:tmpl w:val="6B32CC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5735EA2"/>
    <w:multiLevelType w:val="hybridMultilevel"/>
    <w:tmpl w:val="EB1AE672"/>
    <w:lvl w:ilvl="0" w:tplc="F1B40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9375BFB"/>
    <w:multiLevelType w:val="hybridMultilevel"/>
    <w:tmpl w:val="4A3C6E3A"/>
    <w:lvl w:ilvl="0" w:tplc="34C60292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C642AAC"/>
    <w:multiLevelType w:val="hybridMultilevel"/>
    <w:tmpl w:val="F67CBC6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FB68604E">
      <w:start w:val="1"/>
      <w:numFmt w:val="lowerRoman"/>
      <w:lvlText w:val="%2."/>
      <w:lvlJc w:val="righ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D875C79"/>
    <w:multiLevelType w:val="multilevel"/>
    <w:tmpl w:val="B77A50F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F010363"/>
    <w:multiLevelType w:val="multilevel"/>
    <w:tmpl w:val="52C2365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CB5A5A"/>
    <w:multiLevelType w:val="hybridMultilevel"/>
    <w:tmpl w:val="4802DD72"/>
    <w:lvl w:ilvl="0" w:tplc="9FC287CC">
      <w:start w:val="2"/>
      <w:numFmt w:val="lowerRoman"/>
      <w:lvlText w:val="%1.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48" w15:restartNumberingAfterBreak="0">
    <w:nsid w:val="64B36D34"/>
    <w:multiLevelType w:val="multilevel"/>
    <w:tmpl w:val="32D208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auto"/>
        <w:u w:val="singl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color w:val="auto"/>
      </w:rPr>
    </w:lvl>
    <w:lvl w:ilvl="4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5B35519"/>
    <w:multiLevelType w:val="hybridMultilevel"/>
    <w:tmpl w:val="F392AC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54696D"/>
    <w:multiLevelType w:val="hybridMultilevel"/>
    <w:tmpl w:val="8C122B0A"/>
    <w:lvl w:ilvl="0" w:tplc="ACFA9C8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721220B"/>
    <w:multiLevelType w:val="multilevel"/>
    <w:tmpl w:val="4B06792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7E51573"/>
    <w:multiLevelType w:val="multilevel"/>
    <w:tmpl w:val="2D64A81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A7718F7"/>
    <w:multiLevelType w:val="multilevel"/>
    <w:tmpl w:val="F8CA1A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C4C6C6E"/>
    <w:multiLevelType w:val="hybridMultilevel"/>
    <w:tmpl w:val="EE2EF5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7A2072"/>
    <w:multiLevelType w:val="multilevel"/>
    <w:tmpl w:val="D94017A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02C2986"/>
    <w:multiLevelType w:val="multilevel"/>
    <w:tmpl w:val="5BFE901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21D149D"/>
    <w:multiLevelType w:val="hybridMultilevel"/>
    <w:tmpl w:val="98D6B560"/>
    <w:lvl w:ilvl="0" w:tplc="D4623D44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4AD6AF9"/>
    <w:multiLevelType w:val="multilevel"/>
    <w:tmpl w:val="406CE37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8B62676"/>
    <w:multiLevelType w:val="hybridMultilevel"/>
    <w:tmpl w:val="323C87E6"/>
    <w:lvl w:ilvl="0" w:tplc="78F6E56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A543E85"/>
    <w:multiLevelType w:val="hybridMultilevel"/>
    <w:tmpl w:val="F392A802"/>
    <w:lvl w:ilvl="0" w:tplc="D020196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BA82A84"/>
    <w:multiLevelType w:val="multilevel"/>
    <w:tmpl w:val="9EE8B86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BB1043C"/>
    <w:multiLevelType w:val="hybridMultilevel"/>
    <w:tmpl w:val="F58C9062"/>
    <w:lvl w:ilvl="0" w:tplc="F1BA07A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E1D6637"/>
    <w:multiLevelType w:val="hybridMultilevel"/>
    <w:tmpl w:val="CA409404"/>
    <w:lvl w:ilvl="0" w:tplc="AD565BBC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ECA6219"/>
    <w:multiLevelType w:val="multilevel"/>
    <w:tmpl w:val="47527AA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2088186557">
    <w:abstractNumId w:val="21"/>
  </w:num>
  <w:num w:numId="2" w16cid:durableId="1061438828">
    <w:abstractNumId w:val="19"/>
  </w:num>
  <w:num w:numId="3" w16cid:durableId="67462403">
    <w:abstractNumId w:val="45"/>
  </w:num>
  <w:num w:numId="4" w16cid:durableId="995842506">
    <w:abstractNumId w:val="14"/>
  </w:num>
  <w:num w:numId="5" w16cid:durableId="1855722741">
    <w:abstractNumId w:val="1"/>
  </w:num>
  <w:num w:numId="6" w16cid:durableId="235674184">
    <w:abstractNumId w:val="52"/>
  </w:num>
  <w:num w:numId="7" w16cid:durableId="149099788">
    <w:abstractNumId w:val="39"/>
  </w:num>
  <w:num w:numId="8" w16cid:durableId="673187157">
    <w:abstractNumId w:val="18"/>
  </w:num>
  <w:num w:numId="9" w16cid:durableId="18513078">
    <w:abstractNumId w:val="34"/>
  </w:num>
  <w:num w:numId="10" w16cid:durableId="631252267">
    <w:abstractNumId w:val="13"/>
  </w:num>
  <w:num w:numId="11" w16cid:durableId="1504517133">
    <w:abstractNumId w:val="8"/>
  </w:num>
  <w:num w:numId="12" w16cid:durableId="1808932947">
    <w:abstractNumId w:val="38"/>
  </w:num>
  <w:num w:numId="13" w16cid:durableId="1222205313">
    <w:abstractNumId w:val="32"/>
  </w:num>
  <w:num w:numId="14" w16cid:durableId="2114861814">
    <w:abstractNumId w:val="24"/>
  </w:num>
  <w:num w:numId="15" w16cid:durableId="1775129662">
    <w:abstractNumId w:val="25"/>
  </w:num>
  <w:num w:numId="16" w16cid:durableId="856772743">
    <w:abstractNumId w:val="16"/>
  </w:num>
  <w:num w:numId="17" w16cid:durableId="954019087">
    <w:abstractNumId w:val="9"/>
  </w:num>
  <w:num w:numId="18" w16cid:durableId="891498776">
    <w:abstractNumId w:val="46"/>
  </w:num>
  <w:num w:numId="19" w16cid:durableId="835802588">
    <w:abstractNumId w:val="26"/>
  </w:num>
  <w:num w:numId="20" w16cid:durableId="1705640057">
    <w:abstractNumId w:val="10"/>
  </w:num>
  <w:num w:numId="21" w16cid:durableId="1949770942">
    <w:abstractNumId w:val="40"/>
  </w:num>
  <w:num w:numId="22" w16cid:durableId="471562056">
    <w:abstractNumId w:val="36"/>
  </w:num>
  <w:num w:numId="23" w16cid:durableId="1853375799">
    <w:abstractNumId w:val="48"/>
  </w:num>
  <w:num w:numId="24" w16cid:durableId="77487029">
    <w:abstractNumId w:val="17"/>
  </w:num>
  <w:num w:numId="25" w16cid:durableId="1902207285">
    <w:abstractNumId w:val="56"/>
  </w:num>
  <w:num w:numId="26" w16cid:durableId="1138256849">
    <w:abstractNumId w:val="37"/>
  </w:num>
  <w:num w:numId="27" w16cid:durableId="1871412634">
    <w:abstractNumId w:val="58"/>
  </w:num>
  <w:num w:numId="28" w16cid:durableId="25958491">
    <w:abstractNumId w:val="30"/>
  </w:num>
  <w:num w:numId="29" w16cid:durableId="1624336997">
    <w:abstractNumId w:val="41"/>
  </w:num>
  <w:num w:numId="30" w16cid:durableId="138039101">
    <w:abstractNumId w:val="64"/>
  </w:num>
  <w:num w:numId="31" w16cid:durableId="209154992">
    <w:abstractNumId w:val="11"/>
  </w:num>
  <w:num w:numId="32" w16cid:durableId="1715040420">
    <w:abstractNumId w:val="55"/>
  </w:num>
  <w:num w:numId="33" w16cid:durableId="1440834909">
    <w:abstractNumId w:val="15"/>
  </w:num>
  <w:num w:numId="34" w16cid:durableId="1427844461">
    <w:abstractNumId w:val="53"/>
  </w:num>
  <w:num w:numId="35" w16cid:durableId="1152407226">
    <w:abstractNumId w:val="61"/>
  </w:num>
  <w:num w:numId="36" w16cid:durableId="348802062">
    <w:abstractNumId w:val="51"/>
  </w:num>
  <w:num w:numId="37" w16cid:durableId="1925145549">
    <w:abstractNumId w:val="35"/>
  </w:num>
  <w:num w:numId="38" w16cid:durableId="945582002">
    <w:abstractNumId w:val="47"/>
  </w:num>
  <w:num w:numId="39" w16cid:durableId="194119830">
    <w:abstractNumId w:val="2"/>
  </w:num>
  <w:num w:numId="40" w16cid:durableId="2082290950">
    <w:abstractNumId w:val="7"/>
  </w:num>
  <w:num w:numId="41" w16cid:durableId="1007950847">
    <w:abstractNumId w:val="6"/>
  </w:num>
  <w:num w:numId="42" w16cid:durableId="1975521735">
    <w:abstractNumId w:val="12"/>
  </w:num>
  <w:num w:numId="43" w16cid:durableId="1781796449">
    <w:abstractNumId w:val="3"/>
  </w:num>
  <w:num w:numId="44" w16cid:durableId="1546600681">
    <w:abstractNumId w:val="42"/>
  </w:num>
  <w:num w:numId="45" w16cid:durableId="1999727829">
    <w:abstractNumId w:val="62"/>
  </w:num>
  <w:num w:numId="46" w16cid:durableId="1919746270">
    <w:abstractNumId w:val="28"/>
  </w:num>
  <w:num w:numId="47" w16cid:durableId="1944073093">
    <w:abstractNumId w:val="50"/>
  </w:num>
  <w:num w:numId="48" w16cid:durableId="970207849">
    <w:abstractNumId w:val="29"/>
  </w:num>
  <w:num w:numId="49" w16cid:durableId="420953761">
    <w:abstractNumId w:val="0"/>
  </w:num>
  <w:num w:numId="50" w16cid:durableId="808085649">
    <w:abstractNumId w:val="63"/>
  </w:num>
  <w:num w:numId="51" w16cid:durableId="1271551694">
    <w:abstractNumId w:val="43"/>
  </w:num>
  <w:num w:numId="52" w16cid:durableId="1906524288">
    <w:abstractNumId w:val="59"/>
  </w:num>
  <w:num w:numId="53" w16cid:durableId="48967516">
    <w:abstractNumId w:val="23"/>
  </w:num>
  <w:num w:numId="54" w16cid:durableId="1766608004">
    <w:abstractNumId w:val="60"/>
  </w:num>
  <w:num w:numId="55" w16cid:durableId="383870097">
    <w:abstractNumId w:val="20"/>
  </w:num>
  <w:num w:numId="56" w16cid:durableId="1224100795">
    <w:abstractNumId w:val="33"/>
  </w:num>
  <w:num w:numId="57" w16cid:durableId="1255358268">
    <w:abstractNumId w:val="27"/>
  </w:num>
  <w:num w:numId="58" w16cid:durableId="1391732207">
    <w:abstractNumId w:val="4"/>
  </w:num>
  <w:num w:numId="59" w16cid:durableId="922759400">
    <w:abstractNumId w:val="44"/>
  </w:num>
  <w:num w:numId="60" w16cid:durableId="2005552303">
    <w:abstractNumId w:val="31"/>
  </w:num>
  <w:num w:numId="61" w16cid:durableId="2134128321">
    <w:abstractNumId w:val="57"/>
  </w:num>
  <w:num w:numId="62" w16cid:durableId="1981838762">
    <w:abstractNumId w:val="22"/>
  </w:num>
  <w:num w:numId="63" w16cid:durableId="1531256954">
    <w:abstractNumId w:val="5"/>
  </w:num>
  <w:num w:numId="64" w16cid:durableId="215896589">
    <w:abstractNumId w:val="54"/>
  </w:num>
  <w:num w:numId="65" w16cid:durableId="1442915679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8F"/>
    <w:rsid w:val="001234E8"/>
    <w:rsid w:val="0015742F"/>
    <w:rsid w:val="001D48AD"/>
    <w:rsid w:val="002711A3"/>
    <w:rsid w:val="002B5D93"/>
    <w:rsid w:val="0033268F"/>
    <w:rsid w:val="0034492F"/>
    <w:rsid w:val="004D771E"/>
    <w:rsid w:val="0059037F"/>
    <w:rsid w:val="005A11D6"/>
    <w:rsid w:val="005F31A1"/>
    <w:rsid w:val="00626B66"/>
    <w:rsid w:val="00707211"/>
    <w:rsid w:val="007347FD"/>
    <w:rsid w:val="00765E12"/>
    <w:rsid w:val="007B215B"/>
    <w:rsid w:val="007C0FB3"/>
    <w:rsid w:val="00814B57"/>
    <w:rsid w:val="0088759B"/>
    <w:rsid w:val="008C230F"/>
    <w:rsid w:val="00960A23"/>
    <w:rsid w:val="00994C52"/>
    <w:rsid w:val="009B3D10"/>
    <w:rsid w:val="009E6DA9"/>
    <w:rsid w:val="00A67EF0"/>
    <w:rsid w:val="00B17D6B"/>
    <w:rsid w:val="00B20177"/>
    <w:rsid w:val="00B42B10"/>
    <w:rsid w:val="00B979AC"/>
    <w:rsid w:val="00BB7306"/>
    <w:rsid w:val="00BE3130"/>
    <w:rsid w:val="00BE5F83"/>
    <w:rsid w:val="00BF1D3D"/>
    <w:rsid w:val="00BF6715"/>
    <w:rsid w:val="00C12252"/>
    <w:rsid w:val="00C4071D"/>
    <w:rsid w:val="00C505D0"/>
    <w:rsid w:val="00CA14EE"/>
    <w:rsid w:val="00CD3D49"/>
    <w:rsid w:val="00CF4189"/>
    <w:rsid w:val="00CF45D6"/>
    <w:rsid w:val="00D0734A"/>
    <w:rsid w:val="00D64DA6"/>
    <w:rsid w:val="00E24A98"/>
    <w:rsid w:val="00E3447A"/>
    <w:rsid w:val="00E50908"/>
    <w:rsid w:val="00EA1593"/>
    <w:rsid w:val="00EB533E"/>
    <w:rsid w:val="00EE3DF9"/>
    <w:rsid w:val="00F3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1FB365"/>
  <w15:chartTrackingRefBased/>
  <w15:docId w15:val="{324FB9D0-D31B-B040-8BB7-9D6E422E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3268F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14:ligatures w14:val="none"/>
    </w:rPr>
  </w:style>
  <w:style w:type="character" w:customStyle="1" w:styleId="normaltextrun">
    <w:name w:val="normaltextrun"/>
    <w:basedOn w:val="a0"/>
    <w:rsid w:val="0033268F"/>
  </w:style>
  <w:style w:type="character" w:customStyle="1" w:styleId="eop">
    <w:name w:val="eop"/>
    <w:basedOn w:val="a0"/>
    <w:rsid w:val="0033268F"/>
  </w:style>
  <w:style w:type="paragraph" w:customStyle="1" w:styleId="outlineelement">
    <w:name w:val="outlineelement"/>
    <w:basedOn w:val="a"/>
    <w:rsid w:val="0033268F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685">
          <w:marLeft w:val="-2580"/>
          <w:marRight w:val="0"/>
          <w:marTop w:val="0"/>
          <w:marBottom w:val="0"/>
          <w:divBdr>
            <w:top w:val="single" w:sz="6" w:space="0" w:color="8AA2BF"/>
            <w:left w:val="single" w:sz="6" w:space="0" w:color="8AA2BF"/>
            <w:bottom w:val="single" w:sz="6" w:space="0" w:color="8AA2BF"/>
            <w:right w:val="single" w:sz="6" w:space="0" w:color="8AA2BF"/>
          </w:divBdr>
        </w:div>
      </w:divsChild>
    </w:div>
    <w:div w:id="154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GiDong Lee</dc:creator>
  <cp:keywords/>
  <dc:description/>
  <cp:lastModifiedBy>GiDong Lee</cp:lastModifiedBy>
  <cp:revision>2</cp:revision>
  <dcterms:created xsi:type="dcterms:W3CDTF">2023-11-10T03:53:00Z</dcterms:created>
  <dcterms:modified xsi:type="dcterms:W3CDTF">2023-11-10T03:53:00Z</dcterms:modified>
</cp:coreProperties>
</file>