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6C5F" w14:textId="77777777" w:rsidR="00957748" w:rsidRDefault="00E1355C">
      <w:pPr>
        <w:spacing w:before="60"/>
        <w:rPr>
          <w:sz w:val="24"/>
        </w:rPr>
      </w:pPr>
      <w:r>
        <w:rPr>
          <w:b/>
          <w:sz w:val="24"/>
        </w:rPr>
        <w:t xml:space="preserve">FORUM: </w:t>
      </w:r>
      <w:r>
        <w:rPr>
          <w:sz w:val="24"/>
        </w:rPr>
        <w:t xml:space="preserve">Advisory </w:t>
      </w:r>
      <w:r>
        <w:rPr>
          <w:spacing w:val="-2"/>
          <w:sz w:val="24"/>
        </w:rPr>
        <w:t>Panel</w:t>
      </w:r>
    </w:p>
    <w:p w14:paraId="13CB4F5B" w14:textId="77777777" w:rsidR="00957748" w:rsidRDefault="00E1355C">
      <w:pPr>
        <w:pStyle w:val="BodyText"/>
        <w:spacing w:before="41" w:line="276" w:lineRule="auto"/>
        <w:ind w:firstLine="0"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OF:</w:t>
      </w:r>
      <w:r>
        <w:rPr>
          <w:b/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Disasters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Pakistan</w:t>
      </w:r>
    </w:p>
    <w:p w14:paraId="79B01D89" w14:textId="77777777" w:rsidR="00957748" w:rsidRDefault="00E1355C">
      <w:pPr>
        <w:rPr>
          <w:sz w:val="24"/>
        </w:rPr>
      </w:pPr>
      <w:r>
        <w:rPr>
          <w:b/>
          <w:sz w:val="24"/>
        </w:rPr>
        <w:t xml:space="preserve">MAIN-SUBMITTER: </w:t>
      </w:r>
      <w:r>
        <w:rPr>
          <w:sz w:val="24"/>
        </w:rPr>
        <w:t xml:space="preserve">Arab Republic of </w:t>
      </w:r>
      <w:r>
        <w:rPr>
          <w:spacing w:val="-2"/>
          <w:sz w:val="24"/>
        </w:rPr>
        <w:t>Egypt</w:t>
      </w:r>
    </w:p>
    <w:p w14:paraId="746A1BE9" w14:textId="77777777" w:rsidR="00957748" w:rsidRDefault="00E1355C">
      <w:pPr>
        <w:pStyle w:val="BodyText"/>
        <w:spacing w:before="41" w:line="552" w:lineRule="auto"/>
        <w:ind w:firstLine="0"/>
      </w:pPr>
      <w:r>
        <w:rPr>
          <w:b/>
        </w:rPr>
        <w:t>CO-SUBMITTERS:</w:t>
      </w:r>
      <w:r>
        <w:rPr>
          <w:b/>
          <w:spacing w:val="-5"/>
        </w:rPr>
        <w:t xml:space="preserve"> </w:t>
      </w:r>
      <w:r>
        <w:t>Argentina,</w:t>
      </w:r>
      <w:r>
        <w:rPr>
          <w:spacing w:val="-5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Africa,</w:t>
      </w:r>
      <w:r>
        <w:rPr>
          <w:spacing w:val="-5"/>
        </w:rPr>
        <w:t xml:space="preserve"> </w:t>
      </w:r>
      <w:r>
        <w:t>Spain,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France,</w:t>
      </w:r>
      <w:r>
        <w:rPr>
          <w:spacing w:val="-5"/>
        </w:rPr>
        <w:t xml:space="preserve"> </w:t>
      </w:r>
      <w:r>
        <w:t>Kenya,</w:t>
      </w:r>
      <w:r>
        <w:rPr>
          <w:spacing w:val="-5"/>
        </w:rPr>
        <w:t xml:space="preserve"> </w:t>
      </w:r>
      <w:r>
        <w:t>Republic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Korea, ADVISORY PANEL,</w:t>
      </w:r>
    </w:p>
    <w:p w14:paraId="25BD9F53" w14:textId="77777777" w:rsidR="00957748" w:rsidRDefault="00E1355C">
      <w:pPr>
        <w:pStyle w:val="BodyText"/>
        <w:spacing w:line="300" w:lineRule="auto"/>
        <w:ind w:firstLine="0"/>
      </w:pPr>
      <w:r>
        <w:rPr>
          <w:i/>
          <w:color w:val="0D0D0D"/>
        </w:rPr>
        <w:t>Concerned</w:t>
      </w:r>
      <w:r>
        <w:rPr>
          <w:i/>
          <w:color w:val="0D0D0D"/>
          <w:spacing w:val="-4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excessive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monsoons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Pakistan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harming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flooding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plantations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crops, which can potentially erode soil and deteriorate arable land, destroying necessary crops for Pakistani citizens’ livelihoods,</w:t>
      </w:r>
    </w:p>
    <w:p w14:paraId="7695F95B" w14:textId="77777777" w:rsidR="00957748" w:rsidRDefault="00E1355C">
      <w:pPr>
        <w:pStyle w:val="BodyText"/>
        <w:spacing w:before="164" w:line="300" w:lineRule="auto"/>
        <w:ind w:right="99" w:firstLine="0"/>
      </w:pPr>
      <w:r>
        <w:rPr>
          <w:i/>
          <w:color w:val="0E1115"/>
        </w:rPr>
        <w:t>Noting</w:t>
      </w:r>
      <w:r>
        <w:rPr>
          <w:i/>
          <w:color w:val="0E1115"/>
          <w:spacing w:val="-4"/>
        </w:rPr>
        <w:t xml:space="preserve"> </w:t>
      </w:r>
      <w:r>
        <w:rPr>
          <w:i/>
          <w:color w:val="0E1115"/>
        </w:rPr>
        <w:t>with</w:t>
      </w:r>
      <w:r>
        <w:rPr>
          <w:i/>
          <w:color w:val="0E1115"/>
          <w:spacing w:val="-4"/>
        </w:rPr>
        <w:t xml:space="preserve"> </w:t>
      </w:r>
      <w:r>
        <w:rPr>
          <w:i/>
          <w:color w:val="0E1115"/>
        </w:rPr>
        <w:t>regret</w:t>
      </w:r>
      <w:r>
        <w:rPr>
          <w:i/>
          <w:color w:val="0E1115"/>
          <w:spacing w:val="-4"/>
        </w:rPr>
        <w:t xml:space="preserve"> </w:t>
      </w:r>
      <w:r>
        <w:rPr>
          <w:color w:val="0E1115"/>
        </w:rPr>
        <w:t>that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the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Paris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Agreement,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an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agreement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to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limit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global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warming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to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2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°C, which was signed by 196 countries in 2015, failed to meet the expectation limit,</w:t>
      </w:r>
    </w:p>
    <w:p w14:paraId="728C1FD3" w14:textId="77777777" w:rsidR="00957748" w:rsidRDefault="00E1355C">
      <w:pPr>
        <w:pStyle w:val="BodyText"/>
        <w:spacing w:before="163" w:line="300" w:lineRule="auto"/>
        <w:ind w:firstLine="0"/>
      </w:pPr>
      <w:r>
        <w:rPr>
          <w:i/>
        </w:rPr>
        <w:t xml:space="preserve">Acknowledging </w:t>
      </w:r>
      <w:r>
        <w:t>that Pakistan’s infrastructure and agriculture are being affected by yearly monsoons,</w:t>
      </w:r>
      <w:r>
        <w:rPr>
          <w:spacing w:val="-3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devastating</w:t>
      </w:r>
      <w:r>
        <w:rPr>
          <w:spacing w:val="-3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$40 million loss to Pakistan’s economy in 2022 alone,</w:t>
      </w:r>
    </w:p>
    <w:p w14:paraId="04ADE6F4" w14:textId="77777777" w:rsidR="00957748" w:rsidRDefault="00E1355C">
      <w:pPr>
        <w:pStyle w:val="BodyText"/>
        <w:spacing w:before="164" w:line="300" w:lineRule="auto"/>
        <w:ind w:firstLine="0"/>
      </w:pPr>
      <w:r>
        <w:rPr>
          <w:i/>
        </w:rPr>
        <w:t xml:space="preserve">Alarmed </w:t>
      </w:r>
      <w:r>
        <w:t>at the effects that global warming has on Pakistan, causing temperatures to fluctuate at alarming</w:t>
      </w:r>
      <w:r>
        <w:rPr>
          <w:spacing w:val="-3"/>
        </w:rPr>
        <w:t xml:space="preserve"> </w:t>
      </w:r>
      <w:r>
        <w:t>rates,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predicted</w:t>
      </w:r>
      <w:r>
        <w:rPr>
          <w:spacing w:val="-3"/>
        </w:rPr>
        <w:t xml:space="preserve"> </w:t>
      </w:r>
      <w:r>
        <w:t>temperatures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2040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1.5-2</w:t>
      </w:r>
      <w:r>
        <w:rPr>
          <w:spacing w:val="-3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Celsius and 2.5-3.5 degrees higher in 2060 if global warming continues,</w:t>
      </w:r>
    </w:p>
    <w:p w14:paraId="1E81D783" w14:textId="77777777" w:rsidR="00957748" w:rsidRDefault="00E1355C">
      <w:pPr>
        <w:pStyle w:val="BodyText"/>
        <w:spacing w:before="163" w:line="300" w:lineRule="auto"/>
        <w:ind w:right="99" w:firstLine="0"/>
      </w:pPr>
      <w:r>
        <w:rPr>
          <w:i/>
        </w:rPr>
        <w:t xml:space="preserve">Emphasizing </w:t>
      </w:r>
      <w:r>
        <w:t>the importance of international cooperation to mitigate the effects of climate change,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unpredictability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monsoons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initiate</w:t>
      </w:r>
      <w:r>
        <w:rPr>
          <w:spacing w:val="-3"/>
        </w:rPr>
        <w:t xml:space="preserve"> </w:t>
      </w:r>
      <w:r>
        <w:t>heat</w:t>
      </w:r>
      <w:r>
        <w:rPr>
          <w:spacing w:val="-3"/>
        </w:rPr>
        <w:t xml:space="preserve"> </w:t>
      </w:r>
      <w:r>
        <w:t>strokes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water availability, resulting in major displacement in the Pakistani population,</w:t>
      </w:r>
    </w:p>
    <w:p w14:paraId="76359141" w14:textId="77777777" w:rsidR="00957748" w:rsidRDefault="00957748">
      <w:pPr>
        <w:pStyle w:val="BodyText"/>
        <w:ind w:firstLine="0"/>
      </w:pPr>
    </w:p>
    <w:p w14:paraId="0012748F" w14:textId="77777777" w:rsidR="00957748" w:rsidRDefault="00957748">
      <w:pPr>
        <w:pStyle w:val="BodyText"/>
        <w:spacing w:before="118"/>
        <w:ind w:firstLine="0"/>
      </w:pPr>
    </w:p>
    <w:p w14:paraId="5F0E54DC" w14:textId="77777777" w:rsidR="00957748" w:rsidRDefault="00E1355C">
      <w:pPr>
        <w:pStyle w:val="BodyText"/>
        <w:ind w:firstLine="0"/>
      </w:pPr>
      <w:r>
        <w:rPr>
          <w:color w:val="0E1115"/>
        </w:rPr>
        <w:t xml:space="preserve">Main-Submitted by: Arab Republic of </w:t>
      </w:r>
      <w:r>
        <w:rPr>
          <w:color w:val="0E1115"/>
          <w:spacing w:val="-2"/>
        </w:rPr>
        <w:t>Egypt</w:t>
      </w:r>
    </w:p>
    <w:p w14:paraId="43DA5DA1" w14:textId="77777777" w:rsidR="00957748" w:rsidRDefault="00E1355C">
      <w:pPr>
        <w:pStyle w:val="ListParagraph"/>
        <w:numPr>
          <w:ilvl w:val="0"/>
          <w:numId w:val="1"/>
        </w:numPr>
        <w:tabs>
          <w:tab w:val="left" w:pos="720"/>
        </w:tabs>
        <w:spacing w:before="231" w:line="276" w:lineRule="auto"/>
        <w:ind w:right="400"/>
        <w:rPr>
          <w:sz w:val="24"/>
        </w:rPr>
      </w:pPr>
      <w:r>
        <w:rPr>
          <w:sz w:val="24"/>
          <w:u w:val="thick"/>
        </w:rPr>
        <w:t>Calls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Pakistan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reduce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in ways such as but not limited to:</w:t>
      </w:r>
    </w:p>
    <w:p w14:paraId="2B46CB92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reducing</w:t>
      </w:r>
      <w:r>
        <w:rPr>
          <w:spacing w:val="-1"/>
          <w:sz w:val="24"/>
        </w:rPr>
        <w:t xml:space="preserve"> </w:t>
      </w:r>
      <w:r>
        <w:rPr>
          <w:sz w:val="24"/>
        </w:rPr>
        <w:t>the usage</w:t>
      </w:r>
      <w:r>
        <w:rPr>
          <w:spacing w:val="-1"/>
          <w:sz w:val="24"/>
        </w:rPr>
        <w:t xml:space="preserve"> </w:t>
      </w:r>
      <w:r>
        <w:rPr>
          <w:sz w:val="24"/>
        </w:rPr>
        <w:t>of fossil</w:t>
      </w:r>
      <w:r>
        <w:rPr>
          <w:spacing w:val="-1"/>
          <w:sz w:val="24"/>
        </w:rPr>
        <w:t xml:space="preserve"> </w:t>
      </w:r>
      <w:r>
        <w:rPr>
          <w:sz w:val="24"/>
        </w:rPr>
        <w:t>fuels and investing</w:t>
      </w:r>
      <w:r>
        <w:rPr>
          <w:spacing w:val="-1"/>
          <w:sz w:val="24"/>
        </w:rPr>
        <w:t xml:space="preserve"> </w:t>
      </w:r>
      <w:r>
        <w:rPr>
          <w:sz w:val="24"/>
        </w:rPr>
        <w:t>in renewable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energy sources </w:t>
      </w:r>
      <w:r>
        <w:rPr>
          <w:spacing w:val="-5"/>
          <w:sz w:val="24"/>
        </w:rPr>
        <w:t>by:</w:t>
      </w:r>
    </w:p>
    <w:p w14:paraId="55FC70F6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59"/>
        </w:tabs>
        <w:spacing w:before="41"/>
        <w:ind w:left="2159" w:hanging="486"/>
        <w:jc w:val="left"/>
        <w:rPr>
          <w:sz w:val="24"/>
        </w:rPr>
      </w:pPr>
      <w:r>
        <w:rPr>
          <w:sz w:val="24"/>
        </w:rPr>
        <w:t>transitioning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renewable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solar,</w:t>
      </w:r>
      <w:r>
        <w:rPr>
          <w:spacing w:val="-2"/>
          <w:sz w:val="24"/>
        </w:rPr>
        <w:t xml:space="preserve"> </w:t>
      </w:r>
      <w:r>
        <w:rPr>
          <w:sz w:val="24"/>
        </w:rPr>
        <w:t>wind,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hydropower,</w:t>
      </w:r>
    </w:p>
    <w:p w14:paraId="50866DCD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before="41" w:line="276" w:lineRule="auto"/>
        <w:ind w:right="102" w:hanging="554"/>
        <w:jc w:val="left"/>
        <w:rPr>
          <w:sz w:val="24"/>
        </w:rPr>
      </w:pPr>
      <w:r>
        <w:rPr>
          <w:sz w:val="24"/>
        </w:rPr>
        <w:t>implementing</w:t>
      </w:r>
      <w:r>
        <w:rPr>
          <w:spacing w:val="-6"/>
          <w:sz w:val="24"/>
        </w:rPr>
        <w:t xml:space="preserve"> </w:t>
      </w:r>
      <w:r>
        <w:rPr>
          <w:sz w:val="24"/>
        </w:rPr>
        <w:t>water-efficient</w:t>
      </w:r>
      <w:r>
        <w:rPr>
          <w:spacing w:val="-6"/>
          <w:sz w:val="24"/>
        </w:rPr>
        <w:t xml:space="preserve"> </w:t>
      </w:r>
      <w:r>
        <w:rPr>
          <w:sz w:val="24"/>
        </w:rPr>
        <w:t>irrigation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drip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sprinkler systems and planting climate-resistant crops,</w:t>
      </w:r>
    </w:p>
    <w:p w14:paraId="502F228B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 xml:space="preserve">strengthening resilience against climate-related disasters by the following </w:t>
      </w:r>
      <w:r>
        <w:rPr>
          <w:spacing w:val="-2"/>
          <w:sz w:val="24"/>
        </w:rPr>
        <w:t>ways:</w:t>
      </w:r>
    </w:p>
    <w:p w14:paraId="3B4D1CDE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before="42" w:line="276" w:lineRule="auto"/>
        <w:ind w:right="45"/>
        <w:jc w:val="left"/>
        <w:rPr>
          <w:sz w:val="24"/>
        </w:rPr>
      </w:pP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>Pakistan’s</w:t>
      </w:r>
      <w:r>
        <w:rPr>
          <w:spacing w:val="-6"/>
          <w:sz w:val="24"/>
        </w:rPr>
        <w:t xml:space="preserve"> </w:t>
      </w:r>
      <w:r>
        <w:rPr>
          <w:sz w:val="24"/>
        </w:rPr>
        <w:t>early</w:t>
      </w:r>
      <w:r>
        <w:rPr>
          <w:spacing w:val="-6"/>
          <w:sz w:val="24"/>
        </w:rPr>
        <w:t xml:space="preserve"> </w:t>
      </w:r>
      <w:r>
        <w:rPr>
          <w:sz w:val="24"/>
        </w:rPr>
        <w:t>warning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investing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such as sensors and ICT platforms,</w:t>
      </w:r>
    </w:p>
    <w:p w14:paraId="1859397B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653" w:hanging="554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disaster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maximize preparedness in upcoming catastrophes,</w:t>
      </w:r>
    </w:p>
    <w:p w14:paraId="31FEEC71" w14:textId="77777777" w:rsidR="00957748" w:rsidRDefault="00957748">
      <w:pPr>
        <w:pStyle w:val="ListParagraph"/>
        <w:spacing w:line="276" w:lineRule="auto"/>
        <w:rPr>
          <w:sz w:val="24"/>
        </w:rPr>
        <w:sectPr w:rsidR="00957748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1BC16CD7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before="60" w:line="276" w:lineRule="auto"/>
        <w:ind w:right="739" w:hanging="621"/>
        <w:jc w:val="both"/>
        <w:rPr>
          <w:sz w:val="24"/>
        </w:rPr>
      </w:pPr>
      <w:r>
        <w:rPr>
          <w:color w:val="0E1115"/>
          <w:sz w:val="24"/>
        </w:rPr>
        <w:t>distributing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safehouses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throughout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Pakistan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on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high-level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terrain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to prepare for any flash floods or weather-related emergencies,</w:t>
      </w:r>
    </w:p>
    <w:p w14:paraId="66793A03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259"/>
        <w:jc w:val="both"/>
        <w:rPr>
          <w:color w:val="0E1115"/>
          <w:sz w:val="24"/>
        </w:rPr>
      </w:pPr>
      <w:r>
        <w:rPr>
          <w:color w:val="0E1115"/>
          <w:sz w:val="24"/>
        </w:rPr>
        <w:t>establishing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a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Regional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Knowledge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Sharing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Initiative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under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guidance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of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the UN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Economic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Social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Commission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for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Asia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Pacific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(ECSAP)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 xml:space="preserve">which </w:t>
      </w:r>
      <w:r>
        <w:rPr>
          <w:color w:val="0E1115"/>
          <w:spacing w:val="-2"/>
          <w:sz w:val="24"/>
        </w:rPr>
        <w:t>will:</w:t>
      </w:r>
    </w:p>
    <w:p w14:paraId="53B370FC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33"/>
        <w:jc w:val="both"/>
        <w:rPr>
          <w:color w:val="0E1115"/>
          <w:sz w:val="24"/>
        </w:rPr>
      </w:pPr>
      <w:r>
        <w:rPr>
          <w:color w:val="0E1115"/>
          <w:sz w:val="24"/>
        </w:rPr>
        <w:t>coordinate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regular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meetings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between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various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Member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States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discuss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the impacts of climate change and various strategies to combat it,</w:t>
      </w:r>
    </w:p>
    <w:p w14:paraId="260262F8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59"/>
        </w:tabs>
        <w:spacing w:line="484" w:lineRule="auto"/>
        <w:ind w:left="0" w:right="312" w:firstLine="1606"/>
        <w:jc w:val="both"/>
        <w:rPr>
          <w:color w:val="0E1115"/>
          <w:sz w:val="24"/>
        </w:rPr>
      </w:pPr>
      <w:r>
        <w:rPr>
          <w:color w:val="0E1115"/>
          <w:sz w:val="24"/>
        </w:rPr>
        <w:t>provide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financial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support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for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areas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affected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by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climate-related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disasters; Main-Submitted by: The Argentine Republic</w:t>
      </w:r>
    </w:p>
    <w:p w14:paraId="449B7B64" w14:textId="77777777" w:rsidR="00957748" w:rsidRDefault="00E1355C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284"/>
        <w:jc w:val="both"/>
        <w:rPr>
          <w:color w:val="0E1115"/>
          <w:sz w:val="24"/>
        </w:rPr>
      </w:pPr>
      <w:r>
        <w:rPr>
          <w:color w:val="0E1115"/>
          <w:sz w:val="24"/>
          <w:u w:val="thick" w:color="0E1115"/>
        </w:rPr>
        <w:t>Urges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Pakistan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partner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with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collaborate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with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developed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countries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NGOs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such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as the Environmental Defense Fund and the Clean Air Task Force to enhance its</w:t>
      </w:r>
    </w:p>
    <w:p w14:paraId="1BD9871E" w14:textId="77777777" w:rsidR="00957748" w:rsidRDefault="00E1355C">
      <w:pPr>
        <w:pStyle w:val="BodyText"/>
        <w:ind w:left="720" w:firstLine="0"/>
        <w:jc w:val="both"/>
      </w:pPr>
      <w:r>
        <w:rPr>
          <w:color w:val="0E1115"/>
        </w:rPr>
        <w:t xml:space="preserve">early-warning systems for climate-related disasters </w:t>
      </w:r>
      <w:r>
        <w:rPr>
          <w:color w:val="0E1115"/>
          <w:spacing w:val="-5"/>
        </w:rPr>
        <w:t>by:</w:t>
      </w:r>
    </w:p>
    <w:p w14:paraId="032150EF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before="41" w:line="276" w:lineRule="auto"/>
        <w:ind w:right="693"/>
        <w:jc w:val="both"/>
        <w:rPr>
          <w:color w:val="0E1115"/>
          <w:sz w:val="24"/>
        </w:rPr>
      </w:pPr>
      <w:r>
        <w:rPr>
          <w:color w:val="0E1115"/>
          <w:sz w:val="24"/>
        </w:rPr>
        <w:t>implementing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technological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systems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such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high-tech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sensors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weather stations to diminish the chances of flash floods and monsoons by:</w:t>
      </w:r>
    </w:p>
    <w:p w14:paraId="302A9BCB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164"/>
        <w:jc w:val="both"/>
        <w:rPr>
          <w:color w:val="0E1115"/>
          <w:sz w:val="24"/>
        </w:rPr>
      </w:pPr>
      <w:r>
        <w:rPr>
          <w:color w:val="0E1115"/>
          <w:sz w:val="24"/>
        </w:rPr>
        <w:t>installing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rain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gauges,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water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depth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discharge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gauges,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snow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depth sensors, particularly in high-risk places prone to flooding,</w:t>
      </w:r>
    </w:p>
    <w:p w14:paraId="6DA792B6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293" w:hanging="554"/>
        <w:jc w:val="both"/>
        <w:rPr>
          <w:color w:val="0E1115"/>
          <w:sz w:val="24"/>
        </w:rPr>
      </w:pPr>
      <w:r>
        <w:rPr>
          <w:color w:val="0E1115"/>
          <w:sz w:val="24"/>
        </w:rPr>
        <w:t>implementing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sophisticated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hydrological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modeling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accurately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predict water flow,</w:t>
      </w:r>
    </w:p>
    <w:p w14:paraId="50B44A66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267"/>
        <w:jc w:val="both"/>
        <w:rPr>
          <w:color w:val="0E1115"/>
          <w:sz w:val="24"/>
        </w:rPr>
      </w:pPr>
      <w:r>
        <w:rPr>
          <w:color w:val="0E1115"/>
          <w:sz w:val="24"/>
        </w:rPr>
        <w:t>ensuring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Pakistani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citizens’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safety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quick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evacuation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by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means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of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awareness through public announcements and technological communication:</w:t>
      </w:r>
    </w:p>
    <w:p w14:paraId="2F9715AE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397"/>
        <w:jc w:val="left"/>
        <w:rPr>
          <w:color w:val="0E1115"/>
          <w:sz w:val="24"/>
        </w:rPr>
      </w:pPr>
      <w:r>
        <w:rPr>
          <w:color w:val="0E1115"/>
          <w:sz w:val="24"/>
        </w:rPr>
        <w:t>installing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monitors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Automatic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Weather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Stations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(AWS)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publicly alert citizens of approaching disasters in beaches and sea-level areas,</w:t>
      </w:r>
    </w:p>
    <w:p w14:paraId="522779E5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80" w:hanging="554"/>
        <w:jc w:val="left"/>
        <w:rPr>
          <w:color w:val="0E1115"/>
          <w:sz w:val="24"/>
        </w:rPr>
      </w:pPr>
      <w:r>
        <w:rPr>
          <w:color w:val="0E1115"/>
          <w:sz w:val="24"/>
        </w:rPr>
        <w:t>deploying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WHO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medical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personnel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provide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medical,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humanitarian,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and training support to affected areas;</w:t>
      </w:r>
    </w:p>
    <w:p w14:paraId="4F7C1D2F" w14:textId="77777777" w:rsidR="00957748" w:rsidRDefault="00E1355C">
      <w:pPr>
        <w:pStyle w:val="BodyText"/>
        <w:spacing w:before="240"/>
        <w:ind w:firstLine="0"/>
      </w:pPr>
      <w:r>
        <w:rPr>
          <w:color w:val="0E1115"/>
        </w:rPr>
        <w:t xml:space="preserve">Main-Submitted by: The Kingdom of </w:t>
      </w:r>
      <w:r>
        <w:rPr>
          <w:color w:val="0E1115"/>
          <w:spacing w:val="-2"/>
        </w:rPr>
        <w:t>Spain</w:t>
      </w:r>
    </w:p>
    <w:p w14:paraId="6778697E" w14:textId="77777777" w:rsidR="00957748" w:rsidRDefault="00957748">
      <w:pPr>
        <w:pStyle w:val="BodyText"/>
        <w:spacing w:before="5"/>
        <w:ind w:firstLine="0"/>
      </w:pPr>
    </w:p>
    <w:p w14:paraId="1173E350" w14:textId="77777777" w:rsidR="00957748" w:rsidRDefault="00E1355C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201"/>
        <w:rPr>
          <w:color w:val="0E1115"/>
          <w:sz w:val="24"/>
        </w:rPr>
      </w:pPr>
      <w:r>
        <w:rPr>
          <w:color w:val="0E1115"/>
          <w:sz w:val="24"/>
          <w:u w:val="thick" w:color="0E1115"/>
        </w:rPr>
        <w:t>Encourages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Pakistan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raise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awareness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about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negative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impacts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of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climate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change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in ways such as but not limited to:</w:t>
      </w:r>
    </w:p>
    <w:p w14:paraId="25E4340E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671"/>
        <w:rPr>
          <w:color w:val="0E1115"/>
          <w:sz w:val="24"/>
        </w:rPr>
      </w:pPr>
      <w:r>
        <w:rPr>
          <w:color w:val="0E1115"/>
          <w:sz w:val="24"/>
        </w:rPr>
        <w:t>utilizing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social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media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networks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mobile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apps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engage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larger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 xml:space="preserve">audiences </w:t>
      </w:r>
      <w:r>
        <w:rPr>
          <w:color w:val="0E1115"/>
          <w:spacing w:val="-2"/>
          <w:sz w:val="24"/>
        </w:rPr>
        <w:t>internationally,</w:t>
      </w:r>
    </w:p>
    <w:p w14:paraId="3EADB535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239"/>
        <w:rPr>
          <w:color w:val="0E1115"/>
          <w:sz w:val="24"/>
        </w:rPr>
      </w:pPr>
      <w:r>
        <w:rPr>
          <w:color w:val="0E1115"/>
          <w:sz w:val="24"/>
        </w:rPr>
        <w:t>collaborating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with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both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local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national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media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stations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inform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public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of the importance of conserving energy and efficient waste management;</w:t>
      </w:r>
    </w:p>
    <w:p w14:paraId="290D8DF8" w14:textId="77777777" w:rsidR="00957748" w:rsidRDefault="00E1355C">
      <w:pPr>
        <w:pStyle w:val="BodyText"/>
        <w:spacing w:before="240"/>
        <w:ind w:firstLine="0"/>
      </w:pPr>
      <w:r>
        <w:rPr>
          <w:color w:val="0E1115"/>
        </w:rPr>
        <w:t xml:space="preserve">Main-Submitted by: Arab Republic of </w:t>
      </w:r>
      <w:r>
        <w:rPr>
          <w:color w:val="0E1115"/>
          <w:spacing w:val="-2"/>
        </w:rPr>
        <w:t>Egypt</w:t>
      </w:r>
    </w:p>
    <w:p w14:paraId="080C2329" w14:textId="77777777" w:rsidR="00957748" w:rsidRDefault="00957748">
      <w:pPr>
        <w:pStyle w:val="BodyText"/>
        <w:spacing w:before="6"/>
        <w:ind w:firstLine="0"/>
      </w:pPr>
    </w:p>
    <w:p w14:paraId="54AD9AFC" w14:textId="77777777" w:rsidR="00957748" w:rsidRDefault="00E1355C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46"/>
        <w:rPr>
          <w:color w:val="0E1115"/>
          <w:sz w:val="24"/>
        </w:rPr>
      </w:pPr>
      <w:r>
        <w:rPr>
          <w:color w:val="0E1115"/>
          <w:sz w:val="24"/>
          <w:u w:val="thick" w:color="0E1115"/>
        </w:rPr>
        <w:t>Requests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Pakistan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implement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following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measures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improve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crop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resilience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in ways such as but not limited to:</w:t>
      </w:r>
    </w:p>
    <w:p w14:paraId="231F8D24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514"/>
        <w:rPr>
          <w:color w:val="0E1115"/>
          <w:sz w:val="24"/>
        </w:rPr>
      </w:pPr>
      <w:r>
        <w:rPr>
          <w:color w:val="0E1115"/>
          <w:sz w:val="24"/>
        </w:rPr>
        <w:t>encouraging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use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of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regenerative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agriculture,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farming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system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focused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on improving soil health by:</w:t>
      </w:r>
    </w:p>
    <w:p w14:paraId="0C765E85" w14:textId="77777777" w:rsidR="00957748" w:rsidRDefault="00957748">
      <w:pPr>
        <w:pStyle w:val="ListParagraph"/>
        <w:spacing w:line="276" w:lineRule="auto"/>
        <w:rPr>
          <w:sz w:val="24"/>
        </w:rPr>
        <w:sectPr w:rsidR="00957748">
          <w:pgSz w:w="12240" w:h="15840"/>
          <w:pgMar w:top="1380" w:right="1440" w:bottom="280" w:left="1440" w:header="720" w:footer="720" w:gutter="0"/>
          <w:cols w:space="720"/>
        </w:sectPr>
      </w:pPr>
    </w:p>
    <w:p w14:paraId="3414CFE3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59"/>
        </w:tabs>
        <w:spacing w:before="60"/>
        <w:ind w:left="2159" w:hanging="486"/>
        <w:jc w:val="left"/>
        <w:rPr>
          <w:color w:val="0E1115"/>
          <w:sz w:val="24"/>
        </w:rPr>
      </w:pPr>
      <w:r>
        <w:rPr>
          <w:color w:val="0E1115"/>
          <w:sz w:val="24"/>
        </w:rPr>
        <w:t xml:space="preserve">reducing till-farming to to prevent the loss of soil </w:t>
      </w:r>
      <w:r>
        <w:rPr>
          <w:color w:val="0E1115"/>
          <w:spacing w:val="-2"/>
          <w:sz w:val="24"/>
        </w:rPr>
        <w:t>structure,</w:t>
      </w:r>
    </w:p>
    <w:p w14:paraId="1D77FA74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before="41" w:line="276" w:lineRule="auto"/>
        <w:ind w:right="306" w:hanging="554"/>
        <w:jc w:val="left"/>
        <w:rPr>
          <w:color w:val="0E1115"/>
          <w:sz w:val="24"/>
        </w:rPr>
      </w:pPr>
      <w:r>
        <w:rPr>
          <w:color w:val="0E1115"/>
          <w:sz w:val="24"/>
        </w:rPr>
        <w:t>applying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cover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cropping,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an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innovative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solution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which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grows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crops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like grasses, and is eco-friendly,</w:t>
      </w:r>
    </w:p>
    <w:p w14:paraId="1ECFF674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720"/>
        <w:rPr>
          <w:color w:val="0E1115"/>
          <w:sz w:val="24"/>
        </w:rPr>
      </w:pPr>
      <w:r>
        <w:rPr>
          <w:color w:val="0E1115"/>
          <w:sz w:val="24"/>
        </w:rPr>
        <w:t>using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biofertilizers,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substances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that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enhance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plant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growth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by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increasing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the availability of nutrients in the soil,</w:t>
      </w:r>
    </w:p>
    <w:p w14:paraId="2B2E9077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213"/>
        <w:rPr>
          <w:color w:val="0E1115"/>
          <w:sz w:val="24"/>
        </w:rPr>
      </w:pPr>
      <w:r>
        <w:rPr>
          <w:color w:val="0E1115"/>
          <w:sz w:val="24"/>
        </w:rPr>
        <w:t>using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bio-saline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agriculture,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which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uses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salt-tolerant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crops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saline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or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arid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areas to mitigate climate change;</w:t>
      </w:r>
    </w:p>
    <w:p w14:paraId="3468F448" w14:textId="77777777" w:rsidR="00957748" w:rsidRDefault="00E1355C">
      <w:pPr>
        <w:pStyle w:val="BodyText"/>
        <w:spacing w:before="240"/>
        <w:ind w:firstLine="0"/>
      </w:pPr>
      <w:r>
        <w:rPr>
          <w:color w:val="0E1115"/>
        </w:rPr>
        <w:t xml:space="preserve">Main-Submitted by: The Republic of South </w:t>
      </w:r>
      <w:r>
        <w:rPr>
          <w:color w:val="0E1115"/>
          <w:spacing w:val="-2"/>
        </w:rPr>
        <w:t>Africa</w:t>
      </w:r>
    </w:p>
    <w:p w14:paraId="397039D6" w14:textId="77777777" w:rsidR="00957748" w:rsidRDefault="00957748">
      <w:pPr>
        <w:pStyle w:val="BodyText"/>
        <w:spacing w:before="5"/>
        <w:ind w:firstLine="0"/>
      </w:pPr>
    </w:p>
    <w:p w14:paraId="21678BC1" w14:textId="77777777" w:rsidR="00957748" w:rsidRDefault="00E1355C">
      <w:pPr>
        <w:pStyle w:val="ListParagraph"/>
        <w:numPr>
          <w:ilvl w:val="0"/>
          <w:numId w:val="1"/>
        </w:numPr>
        <w:tabs>
          <w:tab w:val="left" w:pos="720"/>
        </w:tabs>
        <w:spacing w:before="1" w:line="276" w:lineRule="auto"/>
        <w:ind w:right="94"/>
        <w:rPr>
          <w:color w:val="0E1115"/>
          <w:sz w:val="24"/>
        </w:rPr>
      </w:pPr>
      <w:r>
        <w:rPr>
          <w:color w:val="0E1115"/>
          <w:sz w:val="24"/>
          <w:u w:val="thick" w:color="0E1115"/>
        </w:rPr>
        <w:t>Recommends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that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Pakistan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implement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advanced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anti-climate-change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technology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in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areas susceptible to severe climate-related damage in ways such as but not limited to:</w:t>
      </w:r>
    </w:p>
    <w:p w14:paraId="1C6929C1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color w:val="0E1115"/>
          <w:sz w:val="24"/>
        </w:rPr>
      </w:pPr>
      <w:r>
        <w:rPr>
          <w:color w:val="0E1115"/>
          <w:sz w:val="24"/>
        </w:rPr>
        <w:t xml:space="preserve">creating and deploying technologies that are directly eco-conscious such </w:t>
      </w:r>
      <w:r>
        <w:rPr>
          <w:color w:val="0E1115"/>
          <w:spacing w:val="-5"/>
          <w:sz w:val="24"/>
        </w:rPr>
        <w:t>as:</w:t>
      </w:r>
    </w:p>
    <w:p w14:paraId="0973A543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before="41" w:line="276" w:lineRule="auto"/>
        <w:ind w:right="686"/>
        <w:jc w:val="left"/>
        <w:rPr>
          <w:color w:val="0E1115"/>
          <w:sz w:val="24"/>
        </w:rPr>
      </w:pPr>
      <w:r>
        <w:rPr>
          <w:color w:val="0E1115"/>
          <w:sz w:val="24"/>
        </w:rPr>
        <w:t>developing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technologies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that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capture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carbon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dioxide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from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industrial sources and directly from the atmosphere,</w:t>
      </w:r>
    </w:p>
    <w:p w14:paraId="3497AE24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373" w:hanging="554"/>
        <w:jc w:val="left"/>
        <w:rPr>
          <w:color w:val="0E1115"/>
          <w:sz w:val="24"/>
        </w:rPr>
      </w:pPr>
      <w:r>
        <w:rPr>
          <w:color w:val="0E1115"/>
          <w:sz w:val="24"/>
        </w:rPr>
        <w:t>modernizing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electric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grids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technology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better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manage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flow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of renewable energy and improve overall energy efficiency,</w:t>
      </w:r>
    </w:p>
    <w:p w14:paraId="3A007AC3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736"/>
        <w:rPr>
          <w:color w:val="0E1115"/>
          <w:sz w:val="24"/>
        </w:rPr>
      </w:pPr>
      <w:r>
        <w:rPr>
          <w:color w:val="0E1115"/>
          <w:sz w:val="24"/>
        </w:rPr>
        <w:t>obtaining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funds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from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organizations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such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Green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Climate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Fund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(GCF)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to provide financial and humanitarian support;</w:t>
      </w:r>
    </w:p>
    <w:p w14:paraId="3F7262F5" w14:textId="77777777" w:rsidR="00957748" w:rsidRDefault="00E1355C">
      <w:pPr>
        <w:pStyle w:val="BodyText"/>
        <w:spacing w:before="240"/>
        <w:ind w:firstLine="0"/>
      </w:pPr>
      <w:r>
        <w:rPr>
          <w:color w:val="0E1115"/>
        </w:rPr>
        <w:t xml:space="preserve">Main-Submitted by: Arab Republic of </w:t>
      </w:r>
      <w:r>
        <w:rPr>
          <w:color w:val="0E1115"/>
          <w:spacing w:val="-2"/>
        </w:rPr>
        <w:t>Egypt</w:t>
      </w:r>
    </w:p>
    <w:p w14:paraId="224B1BDC" w14:textId="77777777" w:rsidR="00957748" w:rsidRDefault="00957748">
      <w:pPr>
        <w:pStyle w:val="BodyText"/>
        <w:spacing w:before="5"/>
        <w:ind w:firstLine="0"/>
      </w:pPr>
    </w:p>
    <w:p w14:paraId="36788C02" w14:textId="77777777" w:rsidR="00957748" w:rsidRDefault="00E1355C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480"/>
        <w:rPr>
          <w:color w:val="0E1115"/>
          <w:sz w:val="24"/>
        </w:rPr>
      </w:pPr>
      <w:r>
        <w:rPr>
          <w:color w:val="0E1115"/>
          <w:sz w:val="24"/>
          <w:u w:val="thick" w:color="0E1115"/>
        </w:rPr>
        <w:t>Emphasizing</w:t>
      </w:r>
      <w:r>
        <w:rPr>
          <w:color w:val="0E1115"/>
          <w:sz w:val="24"/>
        </w:rPr>
        <w:t xml:space="preserve"> the importance of protecting and respecting Pakistani citizens while addressing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need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for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combating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climate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change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in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ways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such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as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but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not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limited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to:</w:t>
      </w:r>
    </w:p>
    <w:p w14:paraId="499FEE56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87"/>
        <w:rPr>
          <w:color w:val="0E1115"/>
          <w:sz w:val="24"/>
        </w:rPr>
      </w:pPr>
      <w:r>
        <w:rPr>
          <w:color w:val="0E1115"/>
          <w:sz w:val="24"/>
        </w:rPr>
        <w:t>promoting regular conferences with local communities, spiritual and indigenous people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communicate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about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beliefs,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cultural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practices,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values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relating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 measures used to fight climate change,</w:t>
      </w:r>
    </w:p>
    <w:p w14:paraId="17872945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287"/>
        <w:rPr>
          <w:color w:val="0E1115"/>
          <w:sz w:val="24"/>
        </w:rPr>
      </w:pPr>
      <w:r>
        <w:rPr>
          <w:color w:val="0E1115"/>
          <w:sz w:val="24"/>
        </w:rPr>
        <w:t>creating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feedback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system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for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local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people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for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improvement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consensus taken on fighting climate change:</w:t>
      </w:r>
    </w:p>
    <w:p w14:paraId="3746EF3E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59"/>
        </w:tabs>
        <w:ind w:left="2159" w:hanging="486"/>
        <w:jc w:val="left"/>
        <w:rPr>
          <w:color w:val="0E1115"/>
          <w:sz w:val="24"/>
        </w:rPr>
      </w:pPr>
      <w:r>
        <w:rPr>
          <w:color w:val="0E1115"/>
          <w:sz w:val="24"/>
        </w:rPr>
        <w:t>creating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 xml:space="preserve">local and national stations for continuous and structured </w:t>
      </w:r>
      <w:r>
        <w:rPr>
          <w:color w:val="0E1115"/>
          <w:spacing w:val="-2"/>
          <w:sz w:val="24"/>
        </w:rPr>
        <w:t>feedback,</w:t>
      </w:r>
    </w:p>
    <w:p w14:paraId="3754F9B0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59"/>
        </w:tabs>
        <w:spacing w:before="42"/>
        <w:ind w:left="2159" w:hanging="553"/>
        <w:jc w:val="left"/>
        <w:rPr>
          <w:color w:val="0E1115"/>
          <w:sz w:val="24"/>
        </w:rPr>
      </w:pPr>
      <w:r>
        <w:rPr>
          <w:color w:val="0E1115"/>
          <w:sz w:val="24"/>
        </w:rPr>
        <w:t xml:space="preserve">local in-person </w:t>
      </w:r>
      <w:r>
        <w:rPr>
          <w:color w:val="0E1115"/>
          <w:spacing w:val="-2"/>
          <w:sz w:val="24"/>
        </w:rPr>
        <w:t>campaigns,</w:t>
      </w:r>
    </w:p>
    <w:p w14:paraId="51FB9872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before="41" w:line="276" w:lineRule="auto"/>
        <w:ind w:right="67"/>
        <w:rPr>
          <w:color w:val="0E1115"/>
          <w:sz w:val="24"/>
        </w:rPr>
      </w:pPr>
      <w:r>
        <w:rPr>
          <w:color w:val="0E1115"/>
          <w:sz w:val="24"/>
        </w:rPr>
        <w:t>ensuring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that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while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practical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measures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taken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combat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climate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change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will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be employed, indigenous peoples will be treated with respect in all aspects,</w:t>
      </w:r>
    </w:p>
    <w:p w14:paraId="3C144081" w14:textId="77777777" w:rsidR="00957748" w:rsidRDefault="00E1355C">
      <w:pPr>
        <w:pStyle w:val="BodyText"/>
        <w:spacing w:before="240"/>
        <w:ind w:firstLine="0"/>
      </w:pPr>
      <w:r>
        <w:rPr>
          <w:color w:val="0E1115"/>
        </w:rPr>
        <w:t>Main-Submitted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by: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The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Argentine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Republic</w:t>
      </w:r>
    </w:p>
    <w:p w14:paraId="6FFB6EB3" w14:textId="77777777" w:rsidR="00957748" w:rsidRDefault="00957748">
      <w:pPr>
        <w:pStyle w:val="BodyText"/>
        <w:spacing w:before="5"/>
        <w:ind w:firstLine="0"/>
      </w:pPr>
    </w:p>
    <w:p w14:paraId="1BD2C111" w14:textId="77777777" w:rsidR="00957748" w:rsidRDefault="00E1355C">
      <w:pPr>
        <w:pStyle w:val="ListParagraph"/>
        <w:numPr>
          <w:ilvl w:val="0"/>
          <w:numId w:val="1"/>
        </w:numPr>
        <w:tabs>
          <w:tab w:val="left" w:pos="720"/>
        </w:tabs>
        <w:spacing w:before="1" w:line="276" w:lineRule="auto"/>
        <w:rPr>
          <w:color w:val="0E1115"/>
          <w:sz w:val="24"/>
        </w:rPr>
      </w:pPr>
      <w:r>
        <w:rPr>
          <w:color w:val="0E1115"/>
          <w:sz w:val="24"/>
          <w:u w:val="thick" w:color="0E1115"/>
        </w:rPr>
        <w:t>Expresses</w:t>
      </w:r>
      <w:r>
        <w:rPr>
          <w:color w:val="0E1115"/>
          <w:sz w:val="24"/>
        </w:rPr>
        <w:t xml:space="preserve"> the need for the Pakistani government to implement water blockage systems, blocking out external rainwater from monsoons, at the same time acquiring resources necessary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for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survival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in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flood-prone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areas,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funded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by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climate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funds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promised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in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the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Paris Agreement in cooperation with the Pakistani government and the World Bank:</w:t>
      </w:r>
    </w:p>
    <w:p w14:paraId="7F455C33" w14:textId="77777777" w:rsidR="00957748" w:rsidRDefault="00957748">
      <w:pPr>
        <w:pStyle w:val="ListParagraph"/>
        <w:spacing w:line="276" w:lineRule="auto"/>
        <w:rPr>
          <w:sz w:val="24"/>
        </w:rPr>
        <w:sectPr w:rsidR="00957748">
          <w:pgSz w:w="12240" w:h="15840"/>
          <w:pgMar w:top="1380" w:right="1440" w:bottom="280" w:left="1440" w:header="720" w:footer="720" w:gutter="0"/>
          <w:cols w:space="720"/>
        </w:sectPr>
      </w:pPr>
    </w:p>
    <w:p w14:paraId="22EF051E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before="60" w:line="276" w:lineRule="auto"/>
        <w:ind w:right="213"/>
        <w:rPr>
          <w:color w:val="0E1115"/>
          <w:sz w:val="24"/>
        </w:rPr>
      </w:pPr>
      <w:r>
        <w:rPr>
          <w:color w:val="0E1115"/>
          <w:sz w:val="24"/>
        </w:rPr>
        <w:t>refocusing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construction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more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flood-prone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areas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well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ensuring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 xml:space="preserve">rainwater does not intrude into necessary drainage pipes by means such as but not limited </w:t>
      </w:r>
      <w:r>
        <w:rPr>
          <w:color w:val="0E1115"/>
          <w:spacing w:val="-4"/>
          <w:sz w:val="24"/>
        </w:rPr>
        <w:t>to:</w:t>
      </w:r>
    </w:p>
    <w:p w14:paraId="46A41BA7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388"/>
        <w:jc w:val="left"/>
        <w:rPr>
          <w:color w:val="0E1115"/>
          <w:sz w:val="24"/>
        </w:rPr>
      </w:pPr>
      <w:r>
        <w:rPr>
          <w:color w:val="0E1115"/>
          <w:sz w:val="24"/>
        </w:rPr>
        <w:t>splitting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different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cities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into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different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regimes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depending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on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each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city’s risk of flooding as well as focusing materials to provide stable</w:t>
      </w:r>
    </w:p>
    <w:p w14:paraId="20C5A1A6" w14:textId="77777777" w:rsidR="00957748" w:rsidRDefault="00E1355C">
      <w:pPr>
        <w:pStyle w:val="BodyText"/>
        <w:ind w:left="2160" w:firstLine="0"/>
      </w:pPr>
      <w:r>
        <w:rPr>
          <w:color w:val="0E1115"/>
        </w:rPr>
        <w:t xml:space="preserve">infrastructure to areas with higher risks of </w:t>
      </w:r>
      <w:r>
        <w:rPr>
          <w:color w:val="0E1115"/>
          <w:spacing w:val="-2"/>
        </w:rPr>
        <w:t>floods,</w:t>
      </w:r>
    </w:p>
    <w:p w14:paraId="58D717D3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before="41" w:line="276" w:lineRule="auto"/>
        <w:ind w:right="486" w:hanging="554"/>
        <w:jc w:val="both"/>
        <w:rPr>
          <w:color w:val="0E1115"/>
          <w:sz w:val="24"/>
        </w:rPr>
      </w:pPr>
      <w:r>
        <w:rPr>
          <w:color w:val="0E1115"/>
          <w:sz w:val="24"/>
        </w:rPr>
        <w:t>using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dams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levees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well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city-wide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drainage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filters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harmful external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water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is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prevented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from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entering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Pakistan’s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drainage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system, providing clean and fresh water for washing and drinking,</w:t>
      </w:r>
    </w:p>
    <w:p w14:paraId="4EB9CE2C" w14:textId="77777777" w:rsidR="00957748" w:rsidRDefault="00E1355C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652"/>
        <w:jc w:val="both"/>
        <w:rPr>
          <w:color w:val="0E1115"/>
          <w:sz w:val="24"/>
        </w:rPr>
      </w:pPr>
      <w:r>
        <w:rPr>
          <w:color w:val="0E1115"/>
          <w:sz w:val="24"/>
        </w:rPr>
        <w:t>acquiring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stable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housing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materials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prevent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floods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from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resulting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major economic losses by means such as but not limited to;</w:t>
      </w:r>
    </w:p>
    <w:p w14:paraId="492743A1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54"/>
        <w:jc w:val="left"/>
        <w:rPr>
          <w:color w:val="0E1115"/>
          <w:sz w:val="24"/>
        </w:rPr>
      </w:pPr>
      <w:r>
        <w:rPr>
          <w:color w:val="0E1115"/>
          <w:sz w:val="24"/>
        </w:rPr>
        <w:t>deconstructing older buildings and salvaging materials to generate newer 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more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advanced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infrastructure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near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areas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that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are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more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prone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floods,</w:t>
      </w:r>
    </w:p>
    <w:p w14:paraId="025A4292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280" w:hanging="554"/>
        <w:jc w:val="left"/>
        <w:rPr>
          <w:color w:val="0E1115"/>
          <w:sz w:val="24"/>
        </w:rPr>
      </w:pPr>
      <w:r>
        <w:rPr>
          <w:color w:val="0E1115"/>
          <w:sz w:val="24"/>
        </w:rPr>
        <w:t>partnering with other member countries to help support Pakistan’s economy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and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providing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necessary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resources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such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metal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plates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or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iron posts to support the foundation of Pakistan’s infrastructure,</w:t>
      </w:r>
    </w:p>
    <w:p w14:paraId="5BB88EAA" w14:textId="77777777" w:rsidR="00957748" w:rsidRDefault="00E1355C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auto"/>
        <w:ind w:right="27" w:hanging="621"/>
        <w:jc w:val="left"/>
        <w:rPr>
          <w:color w:val="0E1115"/>
          <w:sz w:val="24"/>
        </w:rPr>
      </w:pPr>
      <w:r>
        <w:rPr>
          <w:color w:val="0E1115"/>
          <w:sz w:val="24"/>
        </w:rPr>
        <w:t>creating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nation-wide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campaigns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which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can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help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raise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funds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to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help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acquire materials needed to provide stable foundations within infrastructure.</w:t>
      </w:r>
    </w:p>
    <w:sectPr w:rsidR="00957748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754"/>
    <w:multiLevelType w:val="hybridMultilevel"/>
    <w:tmpl w:val="F3C681A0"/>
    <w:lvl w:ilvl="0" w:tplc="674AF55E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D18CA68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ACF24358">
      <w:start w:val="1"/>
      <w:numFmt w:val="lowerRoman"/>
      <w:lvlText w:val="%3."/>
      <w:lvlJc w:val="left"/>
      <w:pPr>
        <w:ind w:left="2160" w:hanging="487"/>
        <w:jc w:val="right"/>
      </w:pPr>
      <w:rPr>
        <w:rFonts w:hint="default"/>
        <w:spacing w:val="0"/>
        <w:w w:val="100"/>
        <w:lang w:val="en-US" w:eastAsia="en-US" w:bidi="ar-SA"/>
      </w:rPr>
    </w:lvl>
    <w:lvl w:ilvl="3" w:tplc="EFBC8798">
      <w:numFmt w:val="bullet"/>
      <w:lvlText w:val="•"/>
      <w:lvlJc w:val="left"/>
      <w:pPr>
        <w:ind w:left="3060" w:hanging="487"/>
      </w:pPr>
      <w:rPr>
        <w:rFonts w:hint="default"/>
        <w:lang w:val="en-US" w:eastAsia="en-US" w:bidi="ar-SA"/>
      </w:rPr>
    </w:lvl>
    <w:lvl w:ilvl="4" w:tplc="466401DE">
      <w:numFmt w:val="bullet"/>
      <w:lvlText w:val="•"/>
      <w:lvlJc w:val="left"/>
      <w:pPr>
        <w:ind w:left="3960" w:hanging="487"/>
      </w:pPr>
      <w:rPr>
        <w:rFonts w:hint="default"/>
        <w:lang w:val="en-US" w:eastAsia="en-US" w:bidi="ar-SA"/>
      </w:rPr>
    </w:lvl>
    <w:lvl w:ilvl="5" w:tplc="E258D734">
      <w:numFmt w:val="bullet"/>
      <w:lvlText w:val="•"/>
      <w:lvlJc w:val="left"/>
      <w:pPr>
        <w:ind w:left="4860" w:hanging="487"/>
      </w:pPr>
      <w:rPr>
        <w:rFonts w:hint="default"/>
        <w:lang w:val="en-US" w:eastAsia="en-US" w:bidi="ar-SA"/>
      </w:rPr>
    </w:lvl>
    <w:lvl w:ilvl="6" w:tplc="9EA46E70">
      <w:numFmt w:val="bullet"/>
      <w:lvlText w:val="•"/>
      <w:lvlJc w:val="left"/>
      <w:pPr>
        <w:ind w:left="5760" w:hanging="487"/>
      </w:pPr>
      <w:rPr>
        <w:rFonts w:hint="default"/>
        <w:lang w:val="en-US" w:eastAsia="en-US" w:bidi="ar-SA"/>
      </w:rPr>
    </w:lvl>
    <w:lvl w:ilvl="7" w:tplc="5EC892C0">
      <w:numFmt w:val="bullet"/>
      <w:lvlText w:val="•"/>
      <w:lvlJc w:val="left"/>
      <w:pPr>
        <w:ind w:left="6660" w:hanging="487"/>
      </w:pPr>
      <w:rPr>
        <w:rFonts w:hint="default"/>
        <w:lang w:val="en-US" w:eastAsia="en-US" w:bidi="ar-SA"/>
      </w:rPr>
    </w:lvl>
    <w:lvl w:ilvl="8" w:tplc="4086C5DC">
      <w:numFmt w:val="bullet"/>
      <w:lvlText w:val="•"/>
      <w:lvlJc w:val="left"/>
      <w:pPr>
        <w:ind w:left="7560" w:hanging="487"/>
      </w:pPr>
      <w:rPr>
        <w:rFonts w:hint="default"/>
        <w:lang w:val="en-US" w:eastAsia="en-US" w:bidi="ar-SA"/>
      </w:rPr>
    </w:lvl>
  </w:abstractNum>
  <w:num w:numId="1" w16cid:durableId="36872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48"/>
    <w:rsid w:val="00957748"/>
    <w:rsid w:val="00A56401"/>
    <w:rsid w:val="00B27C1E"/>
    <w:rsid w:val="00E1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A6FA4"/>
  <w15:docId w15:val="{AF2A82FD-4535-D949-8DB1-DE0D8235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Topic #3 Resolution</dc:title>
  <cp:lastModifiedBy>JaeHo Han</cp:lastModifiedBy>
  <cp:revision>2</cp:revision>
  <dcterms:created xsi:type="dcterms:W3CDTF">2025-11-14T03:32:00Z</dcterms:created>
  <dcterms:modified xsi:type="dcterms:W3CDTF">2025-11-14T03:32:00Z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2025-11-14T00:00:00Z</vt:filetime>
  </property>
</Properties>
</file>