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DEA3" w14:textId="77777777" w:rsidR="00B13BDE" w:rsidRPr="007D6431" w:rsidRDefault="00B13BDE" w:rsidP="00B13BDE">
      <w:pPr>
        <w:rPr>
          <w:rFonts w:ascii="Times New Roman" w:hAnsi="Times New Roman" w:cs="Times New Roman"/>
        </w:rPr>
      </w:pPr>
      <w:r w:rsidRPr="007D6431">
        <w:rPr>
          <w:rFonts w:ascii="Times New Roman" w:hAnsi="Times New Roman" w:cs="Times New Roman"/>
          <w:b/>
          <w:bCs/>
        </w:rPr>
        <w:t>FORUM:</w:t>
      </w:r>
      <w:r w:rsidRPr="007D6431">
        <w:rPr>
          <w:rFonts w:ascii="Times New Roman" w:hAnsi="Times New Roman" w:cs="Times New Roman"/>
        </w:rPr>
        <w:t xml:space="preserve"> The Advisory Panel   </w:t>
      </w:r>
    </w:p>
    <w:p w14:paraId="13F1D7C7" w14:textId="77777777" w:rsidR="00B13BDE" w:rsidRPr="007D6431" w:rsidRDefault="00B13BDE" w:rsidP="00B13BDE">
      <w:pPr>
        <w:rPr>
          <w:rFonts w:ascii="Times New Roman" w:hAnsi="Times New Roman" w:cs="Times New Roman"/>
        </w:rPr>
      </w:pPr>
      <w:r w:rsidRPr="007D6431">
        <w:rPr>
          <w:rFonts w:ascii="Times New Roman" w:hAnsi="Times New Roman" w:cs="Times New Roman"/>
          <w:b/>
          <w:bCs/>
        </w:rPr>
        <w:t>QUESTION OF:</w:t>
      </w:r>
      <w:r w:rsidRPr="007D6431">
        <w:rPr>
          <w:rFonts w:ascii="Times New Roman" w:hAnsi="Times New Roman" w:cs="Times New Roman"/>
        </w:rPr>
        <w:t xml:space="preserve"> Measures to Address Religious Intolerance and Protect Minority Rights in Pakistan </w:t>
      </w:r>
    </w:p>
    <w:p w14:paraId="3FEFA87D" w14:textId="6D1FC55B" w:rsidR="00B13BDE" w:rsidRPr="007D6431" w:rsidRDefault="00B13BDE" w:rsidP="00B13BDE">
      <w:pPr>
        <w:rPr>
          <w:rFonts w:ascii="Times New Roman" w:hAnsi="Times New Roman" w:cs="Times New Roman"/>
        </w:rPr>
      </w:pPr>
      <w:r w:rsidRPr="007D6431">
        <w:rPr>
          <w:rFonts w:ascii="Times New Roman" w:hAnsi="Times New Roman" w:cs="Times New Roman"/>
          <w:b/>
          <w:bCs/>
        </w:rPr>
        <w:t>MAIN SUBMITTER</w:t>
      </w:r>
      <w:r w:rsidRPr="007D6431">
        <w:rPr>
          <w:rFonts w:ascii="Times New Roman" w:hAnsi="Times New Roman" w:cs="Times New Roman"/>
        </w:rPr>
        <w:t>:</w:t>
      </w:r>
      <w:r>
        <w:rPr>
          <w:rFonts w:ascii="Times New Roman" w:hAnsi="Times New Roman" w:cs="Times New Roman"/>
        </w:rPr>
        <w:t xml:space="preserve"> </w:t>
      </w:r>
      <w:r w:rsidRPr="007D6431">
        <w:rPr>
          <w:rFonts w:ascii="Times New Roman" w:hAnsi="Times New Roman" w:cs="Times New Roman"/>
        </w:rPr>
        <w:t>Pakistan </w:t>
      </w:r>
    </w:p>
    <w:p w14:paraId="681F89EA" w14:textId="78563361" w:rsidR="00B13BDE" w:rsidRPr="00F96E5E" w:rsidRDefault="00B13BDE" w:rsidP="00B13BDE">
      <w:pPr>
        <w:rPr>
          <w:rFonts w:ascii="Times New Roman" w:hAnsi="Times New Roman" w:cs="Times New Roman"/>
        </w:rPr>
      </w:pPr>
      <w:r w:rsidRPr="007D6431">
        <w:rPr>
          <w:rFonts w:ascii="Times New Roman" w:hAnsi="Times New Roman" w:cs="Times New Roman"/>
          <w:b/>
          <w:bCs/>
        </w:rPr>
        <w:t>CO-SUBMITTERS:   </w:t>
      </w:r>
      <w:r w:rsidR="00F96E5E">
        <w:rPr>
          <w:rFonts w:ascii="Times New Roman" w:hAnsi="Times New Roman" w:cs="Times New Roman"/>
        </w:rPr>
        <w:t>Nigeria, Japan, United Kingdom, Pakistan, United States of America, France, Kenya, Republic of Korea, China, Russia</w:t>
      </w:r>
    </w:p>
    <w:p w14:paraId="1CFAD34A"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    </w:t>
      </w:r>
    </w:p>
    <w:p w14:paraId="5D888C55" w14:textId="0A785445" w:rsidR="00B13BDE" w:rsidRDefault="00B13BDE" w:rsidP="00B13BDE">
      <w:pPr>
        <w:rPr>
          <w:rFonts w:ascii="Times New Roman" w:hAnsi="Times New Roman" w:cs="Times New Roman"/>
        </w:rPr>
      </w:pPr>
      <w:r w:rsidRPr="007D6431">
        <w:rPr>
          <w:rFonts w:ascii="Times New Roman" w:hAnsi="Times New Roman" w:cs="Times New Roman"/>
        </w:rPr>
        <w:t>Advisory Panel, </w:t>
      </w:r>
    </w:p>
    <w:p w14:paraId="3345D934" w14:textId="77777777" w:rsidR="00F96E5E" w:rsidRPr="007D6431" w:rsidRDefault="00F96E5E" w:rsidP="00B13BDE">
      <w:pPr>
        <w:rPr>
          <w:rFonts w:ascii="Times New Roman" w:hAnsi="Times New Roman" w:cs="Times New Roman"/>
        </w:rPr>
      </w:pPr>
    </w:p>
    <w:p w14:paraId="5A7C7989" w14:textId="77777777" w:rsidR="00B13BDE" w:rsidRPr="007D6431" w:rsidRDefault="00B13BDE" w:rsidP="00B13BDE">
      <w:pPr>
        <w:rPr>
          <w:rFonts w:ascii="Times New Roman" w:hAnsi="Times New Roman" w:cs="Times New Roman"/>
        </w:rPr>
      </w:pPr>
      <w:r w:rsidRPr="007D6431">
        <w:rPr>
          <w:rFonts w:ascii="Times New Roman" w:hAnsi="Times New Roman" w:cs="Times New Roman"/>
          <w:i/>
          <w:iCs/>
        </w:rPr>
        <w:t xml:space="preserve">Recognizing </w:t>
      </w:r>
      <w:r w:rsidRPr="007D6431">
        <w:rPr>
          <w:rFonts w:ascii="Times New Roman" w:hAnsi="Times New Roman" w:cs="Times New Roman"/>
        </w:rPr>
        <w:t>that religious</w:t>
      </w:r>
      <w:r w:rsidRPr="007D6431">
        <w:rPr>
          <w:rFonts w:ascii="Times New Roman" w:hAnsi="Times New Roman" w:cs="Times New Roman"/>
          <w:u w:val="single"/>
        </w:rPr>
        <w:t xml:space="preserve"> </w:t>
      </w:r>
      <w:r w:rsidRPr="007D6431">
        <w:rPr>
          <w:rFonts w:ascii="Times New Roman" w:hAnsi="Times New Roman" w:cs="Times New Roman"/>
        </w:rPr>
        <w:t>minorities in Pakistan are being persecuted for their faith,  </w:t>
      </w:r>
    </w:p>
    <w:p w14:paraId="744F62BE" w14:textId="77777777" w:rsidR="00B13BDE" w:rsidRPr="007D6431" w:rsidRDefault="00B13BDE" w:rsidP="00B13BDE">
      <w:pPr>
        <w:rPr>
          <w:rFonts w:ascii="Times New Roman" w:hAnsi="Times New Roman" w:cs="Times New Roman"/>
        </w:rPr>
      </w:pPr>
      <w:r w:rsidRPr="007D6431">
        <w:rPr>
          <w:rFonts w:ascii="Times New Roman" w:hAnsi="Times New Roman" w:cs="Times New Roman"/>
          <w:i/>
          <w:iCs/>
        </w:rPr>
        <w:t xml:space="preserve">Realizing </w:t>
      </w:r>
      <w:r w:rsidRPr="007D6431">
        <w:rPr>
          <w:rFonts w:ascii="Times New Roman" w:hAnsi="Times New Roman" w:cs="Times New Roman"/>
        </w:rPr>
        <w:t>that the Pakistani Constitution contains several articles protecting the rights of minorities,  </w:t>
      </w:r>
    </w:p>
    <w:p w14:paraId="248C1B65" w14:textId="77777777" w:rsidR="00B13BDE" w:rsidRPr="007D6431" w:rsidRDefault="00B13BDE" w:rsidP="00B13BDE">
      <w:pPr>
        <w:rPr>
          <w:rFonts w:ascii="Times New Roman" w:hAnsi="Times New Roman" w:cs="Times New Roman"/>
        </w:rPr>
      </w:pPr>
      <w:r w:rsidRPr="007D6431">
        <w:rPr>
          <w:rFonts w:ascii="Times New Roman" w:hAnsi="Times New Roman" w:cs="Times New Roman"/>
          <w:i/>
          <w:iCs/>
        </w:rPr>
        <w:t xml:space="preserve">Deeply disturbed </w:t>
      </w:r>
      <w:r w:rsidRPr="007D6431">
        <w:rPr>
          <w:rFonts w:ascii="Times New Roman" w:hAnsi="Times New Roman" w:cs="Times New Roman"/>
        </w:rPr>
        <w:t>that these articles are not enforced,  </w:t>
      </w:r>
    </w:p>
    <w:p w14:paraId="2E03BBA6" w14:textId="77777777" w:rsidR="00B13BDE" w:rsidRPr="007D6431" w:rsidRDefault="00B13BDE" w:rsidP="00B13BDE">
      <w:pPr>
        <w:rPr>
          <w:rFonts w:ascii="Times New Roman" w:hAnsi="Times New Roman" w:cs="Times New Roman"/>
        </w:rPr>
      </w:pPr>
      <w:r w:rsidRPr="007D6431">
        <w:rPr>
          <w:rFonts w:ascii="Times New Roman" w:hAnsi="Times New Roman" w:cs="Times New Roman"/>
          <w:i/>
          <w:iCs/>
        </w:rPr>
        <w:t>Taking note of a</w:t>
      </w:r>
      <w:r w:rsidRPr="007D6431">
        <w:rPr>
          <w:rFonts w:ascii="Times New Roman" w:hAnsi="Times New Roman" w:cs="Times New Roman"/>
        </w:rPr>
        <w:t xml:space="preserve"> series of legislative reforms that were made regarding address women abduction, includings the Punjab Assembly adoption of the Punjab Marriage Act and Amendment to Penal code in Section 498B but the issue persists, </w:t>
      </w:r>
    </w:p>
    <w:p w14:paraId="743B11D5" w14:textId="17E7A2C4" w:rsidR="00B13BDE" w:rsidRPr="007D6431" w:rsidRDefault="00B13BDE" w:rsidP="00B13BDE">
      <w:pPr>
        <w:rPr>
          <w:rFonts w:ascii="Times New Roman" w:hAnsi="Times New Roman" w:cs="Times New Roman"/>
        </w:rPr>
      </w:pPr>
      <w:r w:rsidRPr="007D6431">
        <w:rPr>
          <w:rFonts w:ascii="Times New Roman" w:hAnsi="Times New Roman" w:cs="Times New Roman"/>
          <w:i/>
          <w:iCs/>
        </w:rPr>
        <w:t xml:space="preserve">Deeply concerned </w:t>
      </w:r>
      <w:r w:rsidRPr="007D6431">
        <w:rPr>
          <w:rFonts w:ascii="Times New Roman" w:hAnsi="Times New Roman" w:cs="Times New Roman"/>
        </w:rPr>
        <w:t>about approximately 1,000 Christian, Hindu, and Sikh girls abducted each year for forced marriage and religious conversions, </w:t>
      </w:r>
    </w:p>
    <w:p w14:paraId="19280A46" w14:textId="77777777" w:rsidR="00B13BDE" w:rsidRPr="007D6431" w:rsidRDefault="00B13BDE" w:rsidP="00B13BDE">
      <w:pPr>
        <w:rPr>
          <w:rFonts w:ascii="Times New Roman" w:hAnsi="Times New Roman" w:cs="Times New Roman"/>
        </w:rPr>
      </w:pPr>
      <w:r w:rsidRPr="007D6431">
        <w:rPr>
          <w:rFonts w:ascii="Times New Roman" w:hAnsi="Times New Roman" w:cs="Times New Roman"/>
          <w:i/>
          <w:iCs/>
        </w:rPr>
        <w:t>Acknowledging</w:t>
      </w:r>
      <w:r w:rsidRPr="007D6431">
        <w:rPr>
          <w:rFonts w:ascii="Times New Roman" w:hAnsi="Times New Roman" w:cs="Times New Roman"/>
        </w:rPr>
        <w:t xml:space="preserve"> that the religious concerns and discriminations in Pakistan has caused large protests, public hate, and led to a significant number of immigrants, </w:t>
      </w:r>
    </w:p>
    <w:p w14:paraId="2A17D9BF" w14:textId="774CB35B" w:rsidR="00B13BDE" w:rsidRPr="007D6431" w:rsidRDefault="00B13BDE" w:rsidP="00B13BDE">
      <w:pPr>
        <w:rPr>
          <w:rFonts w:ascii="Times New Roman" w:hAnsi="Times New Roman" w:cs="Times New Roman"/>
        </w:rPr>
      </w:pPr>
      <w:r w:rsidRPr="007D6431">
        <w:rPr>
          <w:rFonts w:ascii="Times New Roman" w:hAnsi="Times New Roman" w:cs="Times New Roman"/>
          <w:i/>
          <w:iCs/>
        </w:rPr>
        <w:t>Alarmed by</w:t>
      </w:r>
      <w:r w:rsidRPr="007D6431">
        <w:rPr>
          <w:rFonts w:ascii="Times New Roman" w:hAnsi="Times New Roman" w:cs="Times New Roman"/>
        </w:rPr>
        <w:t xml:space="preserve"> the series of incidents involving child abduction, religious discrimination, and restriction on freedom of expression, </w:t>
      </w:r>
    </w:p>
    <w:p w14:paraId="2F13A3DE" w14:textId="1405309B" w:rsidR="00B13BDE" w:rsidRPr="007D6431" w:rsidRDefault="00B13BDE" w:rsidP="00B13BDE">
      <w:pPr>
        <w:rPr>
          <w:rFonts w:ascii="Times New Roman" w:hAnsi="Times New Roman" w:cs="Times New Roman"/>
        </w:rPr>
      </w:pPr>
      <w:r w:rsidRPr="007D6431">
        <w:rPr>
          <w:rFonts w:ascii="Times New Roman" w:hAnsi="Times New Roman" w:cs="Times New Roman"/>
          <w:i/>
          <w:iCs/>
        </w:rPr>
        <w:t>Fully aware</w:t>
      </w:r>
      <w:r w:rsidRPr="007D6431">
        <w:rPr>
          <w:rFonts w:ascii="Times New Roman" w:hAnsi="Times New Roman" w:cs="Times New Roman"/>
        </w:rPr>
        <w:t xml:space="preserve"> that no laws established against forced conversion, </w:t>
      </w:r>
    </w:p>
    <w:p w14:paraId="61A4214B" w14:textId="0366CEE8" w:rsidR="00B13BDE" w:rsidRPr="007D6431" w:rsidRDefault="00B13BDE" w:rsidP="00B13BDE">
      <w:pPr>
        <w:rPr>
          <w:rFonts w:ascii="Times New Roman" w:hAnsi="Times New Roman" w:cs="Times New Roman"/>
        </w:rPr>
      </w:pPr>
      <w:r w:rsidRPr="007D6431">
        <w:rPr>
          <w:rFonts w:ascii="Times New Roman" w:hAnsi="Times New Roman" w:cs="Times New Roman"/>
          <w:i/>
          <w:iCs/>
        </w:rPr>
        <w:t xml:space="preserve">Realizing </w:t>
      </w:r>
      <w:r w:rsidRPr="007D6431">
        <w:rPr>
          <w:rFonts w:ascii="Times New Roman" w:hAnsi="Times New Roman" w:cs="Times New Roman"/>
        </w:rPr>
        <w:t>victims are drugged, tortured, and raped when refusal occur, </w:t>
      </w:r>
    </w:p>
    <w:p w14:paraId="7E7D7EBE" w14:textId="5F706A3F" w:rsidR="00B13BDE" w:rsidRPr="007D6431" w:rsidRDefault="00B13BDE" w:rsidP="00B13BDE">
      <w:pPr>
        <w:rPr>
          <w:rFonts w:ascii="Times New Roman" w:hAnsi="Times New Roman" w:cs="Times New Roman"/>
        </w:rPr>
      </w:pPr>
      <w:r w:rsidRPr="007D6431">
        <w:rPr>
          <w:rFonts w:ascii="Times New Roman" w:hAnsi="Times New Roman" w:cs="Times New Roman"/>
          <w:i/>
          <w:iCs/>
        </w:rPr>
        <w:t>Recognizing</w:t>
      </w:r>
      <w:r w:rsidRPr="007D6431">
        <w:rPr>
          <w:rFonts w:ascii="Times New Roman" w:hAnsi="Times New Roman" w:cs="Times New Roman"/>
        </w:rPr>
        <w:t xml:space="preserve"> misuse of the blasphemy law has led to severe consequences, such as mob violence, and persecution of minorities, and as a whole has caused large protests, public hate, and led to a significant number of immigrants</w:t>
      </w:r>
      <w:r w:rsidRPr="007D6431">
        <w:rPr>
          <w:rFonts w:ascii="Times New Roman" w:hAnsi="Times New Roman" w:cs="Times New Roman"/>
          <w:u w:val="single"/>
        </w:rPr>
        <w:t>,</w:t>
      </w:r>
      <w:r w:rsidRPr="007D6431">
        <w:rPr>
          <w:rFonts w:ascii="Times New Roman" w:hAnsi="Times New Roman" w:cs="Times New Roman"/>
        </w:rPr>
        <w:t> </w:t>
      </w:r>
    </w:p>
    <w:p w14:paraId="199366DB" w14:textId="5E01A644" w:rsidR="00B13BDE" w:rsidRPr="007D6431" w:rsidRDefault="00B13BDE" w:rsidP="00B13BDE">
      <w:pPr>
        <w:rPr>
          <w:rFonts w:ascii="Times New Roman" w:hAnsi="Times New Roman" w:cs="Times New Roman"/>
        </w:rPr>
      </w:pPr>
      <w:r w:rsidRPr="007D6431">
        <w:rPr>
          <w:rFonts w:ascii="Times New Roman" w:hAnsi="Times New Roman" w:cs="Times New Roman"/>
          <w:i/>
          <w:iCs/>
        </w:rPr>
        <w:t xml:space="preserve">Emphasizing </w:t>
      </w:r>
      <w:r w:rsidRPr="007D6431">
        <w:rPr>
          <w:rFonts w:ascii="Times New Roman" w:hAnsi="Times New Roman" w:cs="Times New Roman"/>
        </w:rPr>
        <w:t>ongoing discrimination towards religious minorities in employment, education, basic services, political participation, and political criticism has cause significant number of migrations, </w:t>
      </w:r>
    </w:p>
    <w:p w14:paraId="3D89B001" w14:textId="513B25A4" w:rsidR="00B13BDE" w:rsidRDefault="00B13BDE" w:rsidP="00B13BDE">
      <w:pPr>
        <w:rPr>
          <w:rFonts w:ascii="Times New Roman" w:hAnsi="Times New Roman" w:cs="Times New Roman"/>
        </w:rPr>
      </w:pPr>
      <w:r w:rsidRPr="007D6431">
        <w:rPr>
          <w:rFonts w:ascii="Times New Roman" w:hAnsi="Times New Roman" w:cs="Times New Roman"/>
          <w:i/>
          <w:iCs/>
        </w:rPr>
        <w:t xml:space="preserve">Fully believing </w:t>
      </w:r>
      <w:r w:rsidRPr="007D6431">
        <w:rPr>
          <w:rFonts w:ascii="Times New Roman" w:hAnsi="Times New Roman" w:cs="Times New Roman"/>
        </w:rPr>
        <w:t>in need to protect human rights regardless of religion, belief, and ethnicity, </w:t>
      </w:r>
    </w:p>
    <w:p w14:paraId="13E39231" w14:textId="77777777" w:rsidR="00B13BDE" w:rsidRPr="007D6431" w:rsidRDefault="00B13BDE" w:rsidP="00B13BDE">
      <w:pPr>
        <w:rPr>
          <w:rFonts w:ascii="Times New Roman" w:hAnsi="Times New Roman" w:cs="Times New Roman"/>
        </w:rPr>
      </w:pPr>
    </w:p>
    <w:p w14:paraId="2143D5D2" w14:textId="1F24FD2A" w:rsidR="00B13BDE" w:rsidRPr="007D6431" w:rsidRDefault="00B13BDE" w:rsidP="00B13BDE">
      <w:pPr>
        <w:rPr>
          <w:rFonts w:ascii="Times New Roman" w:hAnsi="Times New Roman" w:cs="Times New Roman"/>
        </w:rPr>
      </w:pPr>
      <w:r w:rsidRPr="007D6431">
        <w:rPr>
          <w:rFonts w:ascii="Times New Roman" w:hAnsi="Times New Roman" w:cs="Times New Roman"/>
        </w:rPr>
        <w:t>Main</w:t>
      </w:r>
      <w:r w:rsidRPr="007D6431">
        <w:rPr>
          <w:rFonts w:ascii="Times New Roman" w:hAnsi="Times New Roman" w:cs="Times New Roman"/>
          <w:u w:val="single"/>
        </w:rPr>
        <w:t>-</w:t>
      </w:r>
      <w:r w:rsidRPr="007D6431">
        <w:rPr>
          <w:rFonts w:ascii="Times New Roman" w:hAnsi="Times New Roman" w:cs="Times New Roman"/>
        </w:rPr>
        <w:t xml:space="preserve"> Submitted by: Nigeri</w:t>
      </w:r>
      <w:r>
        <w:rPr>
          <w:rFonts w:ascii="Times New Roman" w:hAnsi="Times New Roman" w:cs="Times New Roman"/>
        </w:rPr>
        <w:t>a</w:t>
      </w:r>
    </w:p>
    <w:p w14:paraId="62843182" w14:textId="77777777" w:rsidR="00B13BDE" w:rsidRDefault="00B13BDE" w:rsidP="00B13BDE">
      <w:pPr>
        <w:numPr>
          <w:ilvl w:val="0"/>
          <w:numId w:val="1"/>
        </w:numPr>
        <w:rPr>
          <w:rFonts w:ascii="Times New Roman" w:hAnsi="Times New Roman" w:cs="Times New Roman"/>
        </w:rPr>
      </w:pPr>
      <w:r w:rsidRPr="007D6431">
        <w:rPr>
          <w:rFonts w:ascii="Times New Roman" w:hAnsi="Times New Roman" w:cs="Times New Roman"/>
          <w:u w:val="single"/>
        </w:rPr>
        <w:t xml:space="preserve">Urges </w:t>
      </w:r>
      <w:r w:rsidRPr="007D6431">
        <w:rPr>
          <w:rFonts w:ascii="Times New Roman" w:hAnsi="Times New Roman" w:cs="Times New Roman"/>
        </w:rPr>
        <w:t>all member states and Non-Government Organizations (NGOs) including the Human Rights Commission of Pakistan (HRCP) to revise and edit local textbooks along with education curriculums in order to spread awareness to local communities, educate children and address the topic of religious equality along with countering hate speech though methods including but not limited to: </w:t>
      </w:r>
    </w:p>
    <w:p w14:paraId="27939BEF" w14:textId="2C313AFC" w:rsidR="00B13BDE" w:rsidRPr="00B13BDE" w:rsidRDefault="00B13BDE" w:rsidP="00B13BDE">
      <w:pPr>
        <w:pStyle w:val="ListParagraph"/>
        <w:numPr>
          <w:ilvl w:val="1"/>
          <w:numId w:val="1"/>
        </w:numPr>
        <w:rPr>
          <w:rFonts w:ascii="Times New Roman" w:hAnsi="Times New Roman" w:cs="Times New Roman"/>
        </w:rPr>
      </w:pPr>
      <w:r w:rsidRPr="00B13BDE">
        <w:rPr>
          <w:rFonts w:ascii="Times New Roman" w:hAnsi="Times New Roman" w:cs="Times New Roman"/>
        </w:rPr>
        <w:t>eliminating local hatred in Pakistan to specific religions through methods including but not limited to: </w:t>
      </w:r>
    </w:p>
    <w:p w14:paraId="120352C8" w14:textId="77777777" w:rsidR="00B13BDE" w:rsidRDefault="00B13BDE" w:rsidP="00B13BDE">
      <w:pPr>
        <w:numPr>
          <w:ilvl w:val="0"/>
          <w:numId w:val="3"/>
        </w:numPr>
        <w:rPr>
          <w:rFonts w:ascii="Times New Roman" w:hAnsi="Times New Roman" w:cs="Times New Roman"/>
        </w:rPr>
      </w:pPr>
      <w:r w:rsidRPr="007D6431">
        <w:rPr>
          <w:rFonts w:ascii="Times New Roman" w:hAnsi="Times New Roman" w:cs="Times New Roman"/>
        </w:rPr>
        <w:t>remodifying textbooks by deleting printed hate speech </w:t>
      </w:r>
    </w:p>
    <w:p w14:paraId="086F9805" w14:textId="77777777" w:rsidR="00B13BDE" w:rsidRDefault="00B13BDE" w:rsidP="00B13BDE">
      <w:pPr>
        <w:numPr>
          <w:ilvl w:val="0"/>
          <w:numId w:val="3"/>
        </w:numPr>
        <w:rPr>
          <w:rFonts w:ascii="Times New Roman" w:hAnsi="Times New Roman" w:cs="Times New Roman"/>
        </w:rPr>
      </w:pPr>
      <w:r w:rsidRPr="007D6431">
        <w:rPr>
          <w:rFonts w:ascii="Times New Roman" w:hAnsi="Times New Roman" w:cs="Times New Roman"/>
        </w:rPr>
        <w:t>implementing activities in school curriculums that expose children to many religions to foster a sense of respect and togetherness </w:t>
      </w:r>
    </w:p>
    <w:p w14:paraId="1977B26A" w14:textId="76E28B4B" w:rsidR="00B13BDE" w:rsidRPr="007D6431" w:rsidRDefault="00B13BDE" w:rsidP="00B13BDE">
      <w:pPr>
        <w:numPr>
          <w:ilvl w:val="0"/>
          <w:numId w:val="3"/>
        </w:numPr>
        <w:rPr>
          <w:rFonts w:ascii="Times New Roman" w:hAnsi="Times New Roman" w:cs="Times New Roman"/>
        </w:rPr>
      </w:pPr>
      <w:r w:rsidRPr="007D6431">
        <w:rPr>
          <w:rFonts w:ascii="Times New Roman" w:hAnsi="Times New Roman" w:cs="Times New Roman"/>
        </w:rPr>
        <w:t>establishing workshops and collaborative projects that involve international communities </w:t>
      </w:r>
    </w:p>
    <w:p w14:paraId="20044335" w14:textId="77777777" w:rsidR="00B13BDE" w:rsidRPr="007D6431" w:rsidRDefault="00B13BDE" w:rsidP="00B13BDE">
      <w:pPr>
        <w:numPr>
          <w:ilvl w:val="0"/>
          <w:numId w:val="9"/>
        </w:numPr>
        <w:tabs>
          <w:tab w:val="num" w:pos="720"/>
        </w:tabs>
        <w:rPr>
          <w:rFonts w:ascii="Times New Roman" w:hAnsi="Times New Roman" w:cs="Times New Roman"/>
        </w:rPr>
      </w:pPr>
      <w:r w:rsidRPr="007D6431">
        <w:rPr>
          <w:rFonts w:ascii="Times New Roman" w:hAnsi="Times New Roman" w:cs="Times New Roman"/>
        </w:rPr>
        <w:t>implementing reforms in the content of education programs by integrating human rights and civic education into national and provincial curriculum through methods including but not limited to: </w:t>
      </w:r>
    </w:p>
    <w:p w14:paraId="5E9312A8" w14:textId="77777777" w:rsidR="00B13BDE" w:rsidRPr="007D6431" w:rsidRDefault="00B13BDE" w:rsidP="00B13BDE">
      <w:pPr>
        <w:numPr>
          <w:ilvl w:val="0"/>
          <w:numId w:val="10"/>
        </w:numPr>
        <w:tabs>
          <w:tab w:val="num" w:pos="720"/>
        </w:tabs>
        <w:rPr>
          <w:rFonts w:ascii="Times New Roman" w:hAnsi="Times New Roman" w:cs="Times New Roman"/>
        </w:rPr>
      </w:pPr>
      <w:r w:rsidRPr="007D6431">
        <w:rPr>
          <w:rFonts w:ascii="Times New Roman" w:hAnsi="Times New Roman" w:cs="Times New Roman"/>
        </w:rPr>
        <w:t>acknowledging the achievements of non-Muslim scientists, politicians, educators, and physicians in schools across all age teaching programs and encourage collaborative projects </w:t>
      </w:r>
    </w:p>
    <w:p w14:paraId="4B3F9F08" w14:textId="77777777" w:rsidR="00B13BDE" w:rsidRPr="007D6431" w:rsidRDefault="00B13BDE" w:rsidP="00B13BDE">
      <w:pPr>
        <w:numPr>
          <w:ilvl w:val="0"/>
          <w:numId w:val="11"/>
        </w:numPr>
        <w:tabs>
          <w:tab w:val="num" w:pos="720"/>
        </w:tabs>
        <w:rPr>
          <w:rFonts w:ascii="Times New Roman" w:hAnsi="Times New Roman" w:cs="Times New Roman"/>
        </w:rPr>
      </w:pPr>
      <w:r w:rsidRPr="007D6431">
        <w:rPr>
          <w:rFonts w:ascii="Times New Roman" w:hAnsi="Times New Roman" w:cs="Times New Roman"/>
        </w:rPr>
        <w:t>lowering the extra twenty marks that students receive by memorizing the Qur’an to five marks to not place religious minority students at a disadvantage for higher education levels without angering religious majorities </w:t>
      </w:r>
    </w:p>
    <w:p w14:paraId="62C4D43D" w14:textId="77777777" w:rsidR="00B13BDE" w:rsidRPr="007D6431" w:rsidRDefault="00B13BDE" w:rsidP="00B13BDE">
      <w:pPr>
        <w:numPr>
          <w:ilvl w:val="0"/>
          <w:numId w:val="12"/>
        </w:numPr>
        <w:tabs>
          <w:tab w:val="num" w:pos="720"/>
        </w:tabs>
        <w:rPr>
          <w:rFonts w:ascii="Times New Roman" w:hAnsi="Times New Roman" w:cs="Times New Roman"/>
        </w:rPr>
      </w:pPr>
      <w:r w:rsidRPr="007D6431">
        <w:rPr>
          <w:rFonts w:ascii="Times New Roman" w:hAnsi="Times New Roman" w:cs="Times New Roman"/>
        </w:rPr>
        <w:t>establishing extracurricular programs such as debates, and cultural exchange programs which helps to reduce cultural bias </w:t>
      </w:r>
    </w:p>
    <w:p w14:paraId="340F1C4D" w14:textId="77777777" w:rsidR="00B13BDE" w:rsidRPr="007D6431" w:rsidRDefault="00B13BDE" w:rsidP="00B13BDE">
      <w:pPr>
        <w:numPr>
          <w:ilvl w:val="0"/>
          <w:numId w:val="13"/>
        </w:numPr>
        <w:tabs>
          <w:tab w:val="num" w:pos="720"/>
        </w:tabs>
        <w:rPr>
          <w:rFonts w:ascii="Times New Roman" w:hAnsi="Times New Roman" w:cs="Times New Roman"/>
        </w:rPr>
      </w:pPr>
      <w:r w:rsidRPr="007D6431">
        <w:rPr>
          <w:rFonts w:ascii="Times New Roman" w:hAnsi="Times New Roman" w:cs="Times New Roman"/>
        </w:rPr>
        <w:t>offering training and monitoring teachers with workshop to promote inclusivity and discourage discriminating attitudes of students towards religious difference </w:t>
      </w:r>
    </w:p>
    <w:p w14:paraId="42BD7E47" w14:textId="77777777" w:rsidR="00B13BDE" w:rsidRPr="007D6431" w:rsidRDefault="00B13BDE" w:rsidP="00B13BDE">
      <w:pPr>
        <w:numPr>
          <w:ilvl w:val="0"/>
          <w:numId w:val="14"/>
        </w:numPr>
        <w:tabs>
          <w:tab w:val="num" w:pos="720"/>
        </w:tabs>
        <w:rPr>
          <w:rFonts w:ascii="Times New Roman" w:hAnsi="Times New Roman" w:cs="Times New Roman"/>
        </w:rPr>
      </w:pPr>
      <w:r w:rsidRPr="007D6431">
        <w:rPr>
          <w:rFonts w:ascii="Times New Roman" w:hAnsi="Times New Roman" w:cs="Times New Roman"/>
        </w:rPr>
        <w:t>including lessons emphasizing respect and empathy among diverse community in Pakistan; </w:t>
      </w:r>
    </w:p>
    <w:p w14:paraId="7AA24E7E"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Main</w:t>
      </w:r>
      <w:r w:rsidRPr="007D6431">
        <w:rPr>
          <w:rFonts w:ascii="Times New Roman" w:hAnsi="Times New Roman" w:cs="Times New Roman"/>
          <w:u w:val="single"/>
        </w:rPr>
        <w:t>-</w:t>
      </w:r>
      <w:r w:rsidRPr="007D6431">
        <w:rPr>
          <w:rFonts w:ascii="Times New Roman" w:hAnsi="Times New Roman" w:cs="Times New Roman"/>
        </w:rPr>
        <w:t xml:space="preserve"> submitted by: Pakistan  </w:t>
      </w:r>
    </w:p>
    <w:p w14:paraId="3FAA3CC6" w14:textId="77777777" w:rsidR="00B13BDE" w:rsidRPr="007D6431" w:rsidRDefault="00B13BDE" w:rsidP="00B13BDE">
      <w:pPr>
        <w:numPr>
          <w:ilvl w:val="0"/>
          <w:numId w:val="15"/>
        </w:numPr>
        <w:rPr>
          <w:rFonts w:ascii="Times New Roman" w:hAnsi="Times New Roman" w:cs="Times New Roman"/>
        </w:rPr>
      </w:pPr>
      <w:r w:rsidRPr="007D6431">
        <w:rPr>
          <w:rFonts w:ascii="Times New Roman" w:hAnsi="Times New Roman" w:cs="Times New Roman"/>
          <w:u w:val="single"/>
        </w:rPr>
        <w:t>Seeks</w:t>
      </w:r>
      <w:r w:rsidRPr="007D6431">
        <w:rPr>
          <w:rFonts w:ascii="Times New Roman" w:hAnsi="Times New Roman" w:cs="Times New Roman"/>
        </w:rPr>
        <w:t xml:space="preserve"> nationwide public awareness on religious intolerance and promote interfaith harmony through community-based initiatives, educational programs, and media engagement, through methods including but not limited to: </w:t>
      </w:r>
    </w:p>
    <w:p w14:paraId="00EA3B4B" w14:textId="77777777" w:rsidR="00B13BDE" w:rsidRPr="007D6431" w:rsidRDefault="00B13BDE" w:rsidP="00B13BDE">
      <w:pPr>
        <w:numPr>
          <w:ilvl w:val="0"/>
          <w:numId w:val="16"/>
        </w:numPr>
        <w:tabs>
          <w:tab w:val="num" w:pos="720"/>
        </w:tabs>
        <w:rPr>
          <w:rFonts w:ascii="Times New Roman" w:hAnsi="Times New Roman" w:cs="Times New Roman"/>
        </w:rPr>
      </w:pPr>
      <w:r w:rsidRPr="007D6431">
        <w:rPr>
          <w:rFonts w:ascii="Times New Roman" w:hAnsi="Times New Roman" w:cs="Times New Roman"/>
        </w:rPr>
        <w:t>establishing community based interfaith councils and youth initiatives to have connection between different religion through methods including but not limited to: </w:t>
      </w:r>
    </w:p>
    <w:p w14:paraId="34F16B09" w14:textId="77777777" w:rsidR="00B13BDE" w:rsidRPr="007D6431" w:rsidRDefault="00B13BDE" w:rsidP="00B13BDE">
      <w:pPr>
        <w:numPr>
          <w:ilvl w:val="0"/>
          <w:numId w:val="17"/>
        </w:numPr>
        <w:tabs>
          <w:tab w:val="num" w:pos="720"/>
        </w:tabs>
        <w:rPr>
          <w:rFonts w:ascii="Times New Roman" w:hAnsi="Times New Roman" w:cs="Times New Roman"/>
        </w:rPr>
      </w:pPr>
      <w:r w:rsidRPr="007D6431">
        <w:rPr>
          <w:rFonts w:ascii="Times New Roman" w:hAnsi="Times New Roman" w:cs="Times New Roman"/>
        </w:rPr>
        <w:t>creating interfaith harmony councils in major cities to facilitate dialogue and establish trust between people with different faith </w:t>
      </w:r>
    </w:p>
    <w:p w14:paraId="2CA41A5A" w14:textId="77777777" w:rsidR="00B13BDE" w:rsidRPr="007D6431" w:rsidRDefault="00B13BDE" w:rsidP="00B13BDE">
      <w:pPr>
        <w:numPr>
          <w:ilvl w:val="0"/>
          <w:numId w:val="18"/>
        </w:numPr>
        <w:tabs>
          <w:tab w:val="num" w:pos="720"/>
        </w:tabs>
        <w:rPr>
          <w:rFonts w:ascii="Times New Roman" w:hAnsi="Times New Roman" w:cs="Times New Roman"/>
        </w:rPr>
      </w:pPr>
      <w:r w:rsidRPr="007D6431">
        <w:rPr>
          <w:rFonts w:ascii="Times New Roman" w:hAnsi="Times New Roman" w:cs="Times New Roman"/>
        </w:rPr>
        <w:t>establishing interfaith youth leadership programs, partnering with universities and non-government organizations (NGOs), to train young people in communication and inclusive action </w:t>
      </w:r>
    </w:p>
    <w:p w14:paraId="2E93CB1F" w14:textId="77777777" w:rsidR="00B13BDE" w:rsidRPr="007D6431" w:rsidRDefault="00B13BDE" w:rsidP="00B13BDE">
      <w:pPr>
        <w:numPr>
          <w:ilvl w:val="0"/>
          <w:numId w:val="19"/>
        </w:numPr>
        <w:tabs>
          <w:tab w:val="num" w:pos="720"/>
        </w:tabs>
        <w:rPr>
          <w:rFonts w:ascii="Times New Roman" w:hAnsi="Times New Roman" w:cs="Times New Roman"/>
        </w:rPr>
      </w:pPr>
      <w:r w:rsidRPr="007D6431">
        <w:rPr>
          <w:rFonts w:ascii="Times New Roman" w:hAnsi="Times New Roman" w:cs="Times New Roman"/>
        </w:rPr>
        <w:t>offering grants to community leaders and organizations who promote interfaith dialogue from</w:t>
      </w:r>
      <w:r w:rsidRPr="007D6431">
        <w:rPr>
          <w:rFonts w:ascii="Times New Roman" w:hAnsi="Times New Roman" w:cs="Times New Roman"/>
          <w:u w:val="single"/>
        </w:rPr>
        <w:t xml:space="preserve"> </w:t>
      </w:r>
      <w:r w:rsidRPr="007D6431">
        <w:rPr>
          <w:rFonts w:ascii="Times New Roman" w:hAnsi="Times New Roman" w:cs="Times New Roman"/>
        </w:rPr>
        <w:t>NGOs, and actively foster understanding between community </w:t>
      </w:r>
    </w:p>
    <w:p w14:paraId="76E42CFA" w14:textId="77777777" w:rsidR="00B13BDE" w:rsidRPr="007D6431" w:rsidRDefault="00B13BDE" w:rsidP="00B13BDE">
      <w:pPr>
        <w:numPr>
          <w:ilvl w:val="0"/>
          <w:numId w:val="20"/>
        </w:numPr>
        <w:tabs>
          <w:tab w:val="num" w:pos="720"/>
        </w:tabs>
        <w:rPr>
          <w:rFonts w:ascii="Times New Roman" w:hAnsi="Times New Roman" w:cs="Times New Roman"/>
        </w:rPr>
      </w:pPr>
      <w:r w:rsidRPr="007D6431">
        <w:rPr>
          <w:rFonts w:ascii="Times New Roman" w:hAnsi="Times New Roman" w:cs="Times New Roman"/>
        </w:rPr>
        <w:t>promoting and engaging religious communities in dialogue and collaboration through a range of media including:  </w:t>
      </w:r>
    </w:p>
    <w:p w14:paraId="3E3D05B2" w14:textId="77777777" w:rsidR="00F96E5E" w:rsidRDefault="00B13BDE" w:rsidP="00F96E5E">
      <w:pPr>
        <w:numPr>
          <w:ilvl w:val="0"/>
          <w:numId w:val="21"/>
        </w:numPr>
        <w:tabs>
          <w:tab w:val="num" w:pos="720"/>
        </w:tabs>
        <w:rPr>
          <w:rFonts w:ascii="Times New Roman" w:hAnsi="Times New Roman" w:cs="Times New Roman"/>
        </w:rPr>
      </w:pPr>
      <w:r w:rsidRPr="007D6431">
        <w:rPr>
          <w:rFonts w:ascii="Times New Roman" w:hAnsi="Times New Roman" w:cs="Times New Roman"/>
        </w:rPr>
        <w:t>visual representations such as posters of minority situations for more effective delivery and emphasis </w:t>
      </w:r>
    </w:p>
    <w:p w14:paraId="722A28EF" w14:textId="77777777" w:rsidR="00F96E5E" w:rsidRDefault="00B13BDE" w:rsidP="00F96E5E">
      <w:pPr>
        <w:numPr>
          <w:ilvl w:val="0"/>
          <w:numId w:val="21"/>
        </w:numPr>
        <w:tabs>
          <w:tab w:val="num" w:pos="720"/>
        </w:tabs>
        <w:rPr>
          <w:rFonts w:ascii="Times New Roman" w:hAnsi="Times New Roman" w:cs="Times New Roman"/>
        </w:rPr>
      </w:pPr>
      <w:r w:rsidRPr="00F96E5E">
        <w:rPr>
          <w:rFonts w:ascii="Times New Roman" w:hAnsi="Times New Roman" w:cs="Times New Roman"/>
        </w:rPr>
        <w:t>government-affiliated social media accounts such as CNN, BBC that accurately address situations and discriminatory incidents </w:t>
      </w:r>
    </w:p>
    <w:p w14:paraId="38548836" w14:textId="77777777" w:rsidR="00F96E5E" w:rsidRDefault="00B13BDE" w:rsidP="00F96E5E">
      <w:pPr>
        <w:numPr>
          <w:ilvl w:val="0"/>
          <w:numId w:val="21"/>
        </w:numPr>
        <w:tabs>
          <w:tab w:val="num" w:pos="720"/>
        </w:tabs>
        <w:rPr>
          <w:rFonts w:ascii="Times New Roman" w:hAnsi="Times New Roman" w:cs="Times New Roman"/>
        </w:rPr>
      </w:pPr>
      <w:r w:rsidRPr="00F96E5E">
        <w:rPr>
          <w:rFonts w:ascii="Times New Roman" w:hAnsi="Times New Roman" w:cs="Times New Roman"/>
        </w:rPr>
        <w:t>partnering with influencers and broadcasters to highlight the examples of interfaith cooperation,</w:t>
      </w:r>
      <w:r w:rsidRPr="00F96E5E">
        <w:rPr>
          <w:rFonts w:ascii="Times New Roman" w:hAnsi="Times New Roman" w:cs="Times New Roman"/>
          <w:u w:val="single"/>
        </w:rPr>
        <w:t> </w:t>
      </w:r>
      <w:r w:rsidRPr="00F96E5E">
        <w:rPr>
          <w:rFonts w:ascii="Times New Roman" w:hAnsi="Times New Roman" w:cs="Times New Roman"/>
        </w:rPr>
        <w:t> </w:t>
      </w:r>
    </w:p>
    <w:p w14:paraId="127A710F" w14:textId="43193008" w:rsidR="00B13BDE" w:rsidRPr="00F96E5E" w:rsidRDefault="00B13BDE" w:rsidP="00F96E5E">
      <w:pPr>
        <w:numPr>
          <w:ilvl w:val="0"/>
          <w:numId w:val="21"/>
        </w:numPr>
        <w:tabs>
          <w:tab w:val="num" w:pos="720"/>
        </w:tabs>
        <w:rPr>
          <w:rFonts w:ascii="Times New Roman" w:hAnsi="Times New Roman" w:cs="Times New Roman"/>
        </w:rPr>
      </w:pPr>
      <w:r w:rsidRPr="00F96E5E">
        <w:rPr>
          <w:rFonts w:ascii="Times New Roman" w:hAnsi="Times New Roman" w:cs="Times New Roman"/>
        </w:rPr>
        <w:t>monitoring dispersal of religion-related propaganda and restraining inflammatory contents on online platforms </w:t>
      </w:r>
    </w:p>
    <w:p w14:paraId="7E4FFB0D" w14:textId="685578F9" w:rsidR="00B13BDE" w:rsidRPr="007D6431" w:rsidRDefault="00B13BDE" w:rsidP="00F96E5E">
      <w:pPr>
        <w:ind w:left="720"/>
        <w:rPr>
          <w:rFonts w:ascii="Times New Roman" w:hAnsi="Times New Roman" w:cs="Times New Roman"/>
        </w:rPr>
      </w:pPr>
    </w:p>
    <w:p w14:paraId="5D5F212D" w14:textId="539C8E82" w:rsidR="00B13BDE" w:rsidRPr="00F96E5E" w:rsidRDefault="00F96E5E" w:rsidP="00F96E5E">
      <w:pPr>
        <w:pStyle w:val="ListParagraph"/>
        <w:numPr>
          <w:ilvl w:val="0"/>
          <w:numId w:val="15"/>
        </w:numPr>
        <w:rPr>
          <w:rFonts w:ascii="Times New Roman" w:hAnsi="Times New Roman" w:cs="Times New Roman"/>
        </w:rPr>
      </w:pPr>
      <w:r w:rsidRPr="00F96E5E">
        <w:rPr>
          <w:rFonts w:ascii="Times New Roman" w:hAnsi="Times New Roman" w:cs="Times New Roman"/>
          <w:u w:val="single"/>
        </w:rPr>
        <w:t>E</w:t>
      </w:r>
      <w:r w:rsidR="00B13BDE" w:rsidRPr="00F96E5E">
        <w:rPr>
          <w:rFonts w:ascii="Times New Roman" w:hAnsi="Times New Roman" w:cs="Times New Roman"/>
          <w:u w:val="single"/>
        </w:rPr>
        <w:t>ncourages</w:t>
      </w:r>
      <w:r w:rsidR="00B13BDE" w:rsidRPr="00F96E5E">
        <w:rPr>
          <w:rFonts w:ascii="Times New Roman" w:hAnsi="Times New Roman" w:cs="Times New Roman"/>
        </w:rPr>
        <w:t xml:space="preserve"> all stakeholders including national and local governments, international organizations and NGOs such as the World Monuments Fund (WMF), Smithsonian Cultural Rescue Initiative (SCRI), and the International Council on Monuments and Sites (ICOMOS) that aim to restore, safeguard and protect minor religious sites and cultural heritage to support and aid activities that bring diverse groups together through methods including but not limited to: </w:t>
      </w:r>
    </w:p>
    <w:p w14:paraId="25889424" w14:textId="77777777" w:rsidR="00B13BDE" w:rsidRPr="007D6431" w:rsidRDefault="00B13BDE" w:rsidP="00B13BDE">
      <w:pPr>
        <w:numPr>
          <w:ilvl w:val="0"/>
          <w:numId w:val="27"/>
        </w:numPr>
        <w:rPr>
          <w:rFonts w:ascii="Times New Roman" w:hAnsi="Times New Roman" w:cs="Times New Roman"/>
        </w:rPr>
      </w:pPr>
      <w:r w:rsidRPr="007D6431">
        <w:rPr>
          <w:rFonts w:ascii="Times New Roman" w:hAnsi="Times New Roman" w:cs="Times New Roman"/>
        </w:rPr>
        <w:t>raising public awareness specifically towards exposing social and historical value of religious minorities and their culture to the public through international workshops, such as the International Dialogue Centre (KAICIID), fostering cultural appreciation and establishing interfaith dialogue among communities, </w:t>
      </w:r>
    </w:p>
    <w:p w14:paraId="03A7E5ED" w14:textId="77777777" w:rsidR="00B13BDE" w:rsidRPr="007D6431" w:rsidRDefault="00B13BDE" w:rsidP="00B13BDE">
      <w:pPr>
        <w:numPr>
          <w:ilvl w:val="0"/>
          <w:numId w:val="28"/>
        </w:numPr>
        <w:rPr>
          <w:rFonts w:ascii="Times New Roman" w:hAnsi="Times New Roman" w:cs="Times New Roman"/>
        </w:rPr>
      </w:pPr>
      <w:r w:rsidRPr="007D6431">
        <w:rPr>
          <w:rFonts w:ascii="Times New Roman" w:hAnsi="Times New Roman" w:cs="Times New Roman"/>
        </w:rPr>
        <w:t>fostering interfaith dialogue among communities through a heritage preservation initiative; </w:t>
      </w:r>
    </w:p>
    <w:p w14:paraId="5B2C5517"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 </w:t>
      </w:r>
    </w:p>
    <w:p w14:paraId="4EC942B3"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Main</w:t>
      </w:r>
      <w:r w:rsidRPr="007D6431">
        <w:rPr>
          <w:rFonts w:ascii="Times New Roman" w:hAnsi="Times New Roman" w:cs="Times New Roman"/>
          <w:u w:val="single"/>
        </w:rPr>
        <w:t>-</w:t>
      </w:r>
      <w:r w:rsidRPr="007D6431">
        <w:rPr>
          <w:rFonts w:ascii="Times New Roman" w:hAnsi="Times New Roman" w:cs="Times New Roman"/>
        </w:rPr>
        <w:t xml:space="preserve"> submitted by: Japan </w:t>
      </w:r>
    </w:p>
    <w:p w14:paraId="1A10A3B9" w14:textId="77777777" w:rsidR="00B13BDE" w:rsidRPr="007D6431" w:rsidRDefault="00B13BDE" w:rsidP="00B13BDE">
      <w:pPr>
        <w:numPr>
          <w:ilvl w:val="0"/>
          <w:numId w:val="29"/>
        </w:numPr>
        <w:rPr>
          <w:rFonts w:ascii="Times New Roman" w:hAnsi="Times New Roman" w:cs="Times New Roman"/>
        </w:rPr>
      </w:pPr>
      <w:r w:rsidRPr="007D6431">
        <w:rPr>
          <w:rFonts w:ascii="Times New Roman" w:hAnsi="Times New Roman" w:cs="Times New Roman"/>
          <w:u w:val="single"/>
        </w:rPr>
        <w:t>Calls upon</w:t>
      </w:r>
      <w:r w:rsidRPr="007D6431">
        <w:rPr>
          <w:rFonts w:ascii="Times New Roman" w:hAnsi="Times New Roman" w:cs="Times New Roman"/>
        </w:rPr>
        <w:t xml:space="preserve"> all member states to ensure adequate and effective legal frameworks that adjusts existing laws, especially the blasphemy law and the subjective wording of the key term "defiling" in section 295-C (Blasphemy law), amending it with a more objective criteria to prevent its misuse against religious minorities, along with addressing religious intolerance through ways not limited to: </w:t>
      </w:r>
    </w:p>
    <w:p w14:paraId="0B65A9C1" w14:textId="77777777" w:rsidR="00B13BDE" w:rsidRPr="007D6431" w:rsidRDefault="00B13BDE" w:rsidP="00B13BDE">
      <w:pPr>
        <w:numPr>
          <w:ilvl w:val="0"/>
          <w:numId w:val="30"/>
        </w:numPr>
        <w:rPr>
          <w:rFonts w:ascii="Times New Roman" w:hAnsi="Times New Roman" w:cs="Times New Roman"/>
        </w:rPr>
      </w:pPr>
      <w:r w:rsidRPr="007D6431">
        <w:rPr>
          <w:rFonts w:ascii="Times New Roman" w:hAnsi="Times New Roman" w:cs="Times New Roman"/>
        </w:rPr>
        <w:t>suggesting the police force to increase protections for minority groups through methods including but not limited to: </w:t>
      </w:r>
    </w:p>
    <w:p w14:paraId="562E17C5" w14:textId="77777777" w:rsidR="00B13BDE" w:rsidRPr="007D6431" w:rsidRDefault="00B13BDE" w:rsidP="00B13BDE">
      <w:pPr>
        <w:numPr>
          <w:ilvl w:val="0"/>
          <w:numId w:val="31"/>
        </w:numPr>
        <w:rPr>
          <w:rFonts w:ascii="Times New Roman" w:hAnsi="Times New Roman" w:cs="Times New Roman"/>
        </w:rPr>
      </w:pPr>
      <w:r w:rsidRPr="007D6431">
        <w:rPr>
          <w:rFonts w:ascii="Times New Roman" w:hAnsi="Times New Roman" w:cs="Times New Roman"/>
        </w:rPr>
        <w:t>requiring the police force to have members from minority groups to help eliminate biases: </w:t>
      </w:r>
    </w:p>
    <w:p w14:paraId="4152C56C" w14:textId="77777777" w:rsidR="00B13BDE" w:rsidRPr="007D6431" w:rsidRDefault="00B13BDE" w:rsidP="00B13BDE">
      <w:pPr>
        <w:numPr>
          <w:ilvl w:val="0"/>
          <w:numId w:val="32"/>
        </w:numPr>
        <w:rPr>
          <w:rFonts w:ascii="Times New Roman" w:hAnsi="Times New Roman" w:cs="Times New Roman"/>
        </w:rPr>
      </w:pPr>
      <w:r w:rsidRPr="007D6431">
        <w:rPr>
          <w:rFonts w:ascii="Times New Roman" w:hAnsi="Times New Roman" w:cs="Times New Roman"/>
        </w:rPr>
        <w:t>monitoring and report incidents of religious intolerance, and related violence,  </w:t>
      </w:r>
    </w:p>
    <w:p w14:paraId="1F6C8672" w14:textId="77777777" w:rsidR="00B13BDE" w:rsidRPr="007D6431" w:rsidRDefault="00B13BDE" w:rsidP="00B13BDE">
      <w:pPr>
        <w:numPr>
          <w:ilvl w:val="0"/>
          <w:numId w:val="33"/>
        </w:numPr>
        <w:rPr>
          <w:rFonts w:ascii="Times New Roman" w:hAnsi="Times New Roman" w:cs="Times New Roman"/>
        </w:rPr>
      </w:pPr>
      <w:r w:rsidRPr="007D6431">
        <w:rPr>
          <w:rFonts w:ascii="Times New Roman" w:hAnsi="Times New Roman" w:cs="Times New Roman"/>
        </w:rPr>
        <w:t>reviewing laws and regulations for reforms that protects basic human rights, </w:t>
      </w:r>
    </w:p>
    <w:p w14:paraId="216E7E76" w14:textId="77777777" w:rsidR="00B13BDE" w:rsidRPr="007D6431" w:rsidRDefault="00B13BDE" w:rsidP="00B13BDE">
      <w:pPr>
        <w:numPr>
          <w:ilvl w:val="0"/>
          <w:numId w:val="34"/>
        </w:numPr>
        <w:rPr>
          <w:rFonts w:ascii="Times New Roman" w:hAnsi="Times New Roman" w:cs="Times New Roman"/>
        </w:rPr>
      </w:pPr>
      <w:r w:rsidRPr="007D6431">
        <w:rPr>
          <w:rFonts w:ascii="Times New Roman" w:hAnsi="Times New Roman" w:cs="Times New Roman"/>
        </w:rPr>
        <w:t>making amendments to the Penal Code to reform legal laws that are susceptible to misuse against religious minorities through methods including but not limited to:  </w:t>
      </w:r>
    </w:p>
    <w:p w14:paraId="26F62D71" w14:textId="77777777" w:rsidR="00B13BDE" w:rsidRPr="007D6431" w:rsidRDefault="00B13BDE" w:rsidP="00B13BDE">
      <w:pPr>
        <w:numPr>
          <w:ilvl w:val="0"/>
          <w:numId w:val="35"/>
        </w:numPr>
        <w:rPr>
          <w:rFonts w:ascii="Times New Roman" w:hAnsi="Times New Roman" w:cs="Times New Roman"/>
        </w:rPr>
      </w:pPr>
      <w:r w:rsidRPr="007D6431">
        <w:rPr>
          <w:rFonts w:ascii="Times New Roman" w:hAnsi="Times New Roman" w:cs="Times New Roman"/>
        </w:rPr>
        <w:t>introducing clear legal definitions and standards to ensure improvement of human rights </w:t>
      </w:r>
    </w:p>
    <w:p w14:paraId="4D3A00D9" w14:textId="77777777" w:rsidR="00B13BDE" w:rsidRPr="007D6431" w:rsidRDefault="00B13BDE" w:rsidP="00B13BDE">
      <w:pPr>
        <w:numPr>
          <w:ilvl w:val="0"/>
          <w:numId w:val="36"/>
        </w:numPr>
        <w:rPr>
          <w:rFonts w:ascii="Times New Roman" w:hAnsi="Times New Roman" w:cs="Times New Roman"/>
        </w:rPr>
      </w:pPr>
      <w:r w:rsidRPr="007D6431">
        <w:rPr>
          <w:rFonts w:ascii="Times New Roman" w:hAnsi="Times New Roman" w:cs="Times New Roman"/>
        </w:rPr>
        <w:t>establishing penalties for individuals proven to have false blasphemy allegations </w:t>
      </w:r>
    </w:p>
    <w:p w14:paraId="453F5288" w14:textId="77777777" w:rsidR="00B13BDE" w:rsidRPr="007D6431" w:rsidRDefault="00B13BDE" w:rsidP="00B13BDE">
      <w:pPr>
        <w:numPr>
          <w:ilvl w:val="0"/>
          <w:numId w:val="37"/>
        </w:numPr>
        <w:rPr>
          <w:rFonts w:ascii="Times New Roman" w:hAnsi="Times New Roman" w:cs="Times New Roman"/>
        </w:rPr>
      </w:pPr>
      <w:r w:rsidRPr="007D6431">
        <w:rPr>
          <w:rFonts w:ascii="Times New Roman" w:hAnsi="Times New Roman" w:cs="Times New Roman"/>
        </w:rPr>
        <w:t>ensuring that all the blasphemy and liability-related cases will be handled by impartial courts to guarantee fairness  </w:t>
      </w:r>
    </w:p>
    <w:p w14:paraId="294E131C" w14:textId="77777777" w:rsidR="00B13BDE" w:rsidRPr="007D6431" w:rsidRDefault="00B13BDE" w:rsidP="00B13BDE">
      <w:pPr>
        <w:numPr>
          <w:ilvl w:val="0"/>
          <w:numId w:val="38"/>
        </w:numPr>
        <w:rPr>
          <w:rFonts w:ascii="Times New Roman" w:hAnsi="Times New Roman" w:cs="Times New Roman"/>
        </w:rPr>
      </w:pPr>
      <w:r w:rsidRPr="007D6431">
        <w:rPr>
          <w:rFonts w:ascii="Times New Roman" w:hAnsi="Times New Roman" w:cs="Times New Roman"/>
        </w:rPr>
        <w:t>mandating investigation conducted by senior officers who are trained in human rights and minority protection  </w:t>
      </w:r>
    </w:p>
    <w:p w14:paraId="333FDBA2" w14:textId="77777777" w:rsidR="00B13BDE" w:rsidRPr="007D6431" w:rsidRDefault="00B13BDE" w:rsidP="00B13BDE">
      <w:pPr>
        <w:numPr>
          <w:ilvl w:val="0"/>
          <w:numId w:val="39"/>
        </w:numPr>
        <w:rPr>
          <w:rFonts w:ascii="Times New Roman" w:hAnsi="Times New Roman" w:cs="Times New Roman"/>
        </w:rPr>
      </w:pPr>
      <w:r w:rsidRPr="007D6431">
        <w:rPr>
          <w:rFonts w:ascii="Times New Roman" w:hAnsi="Times New Roman" w:cs="Times New Roman"/>
        </w:rPr>
        <w:t>improving the Nation Commission for Human Rights (NCHR) to have better monitor on general human rights situation in Pakistan through methods including but not limited to:  </w:t>
      </w:r>
    </w:p>
    <w:p w14:paraId="33D9B41D" w14:textId="77777777" w:rsidR="00B13BDE" w:rsidRPr="007D6431" w:rsidRDefault="00B13BDE" w:rsidP="00B13BDE">
      <w:pPr>
        <w:numPr>
          <w:ilvl w:val="0"/>
          <w:numId w:val="40"/>
        </w:numPr>
        <w:rPr>
          <w:rFonts w:ascii="Times New Roman" w:hAnsi="Times New Roman" w:cs="Times New Roman"/>
        </w:rPr>
      </w:pPr>
      <w:r w:rsidRPr="007D6431">
        <w:rPr>
          <w:rFonts w:ascii="Times New Roman" w:hAnsi="Times New Roman" w:cs="Times New Roman"/>
        </w:rPr>
        <w:t> establishing NCHR offices at the local or district levels to enhance accessibility and reports of human right violation </w:t>
      </w:r>
    </w:p>
    <w:p w14:paraId="41DF8358" w14:textId="77777777" w:rsidR="00B13BDE" w:rsidRPr="007D6431" w:rsidRDefault="00B13BDE" w:rsidP="00B13BDE">
      <w:pPr>
        <w:numPr>
          <w:ilvl w:val="0"/>
          <w:numId w:val="41"/>
        </w:numPr>
        <w:rPr>
          <w:rFonts w:ascii="Times New Roman" w:hAnsi="Times New Roman" w:cs="Times New Roman"/>
        </w:rPr>
      </w:pPr>
      <w:r w:rsidRPr="007D6431">
        <w:rPr>
          <w:rFonts w:ascii="Times New Roman" w:hAnsi="Times New Roman" w:cs="Times New Roman"/>
        </w:rPr>
        <w:t> mandating annual public report to the National Assembly summarizing the findings, policy recommendations, and government responses </w:t>
      </w:r>
    </w:p>
    <w:p w14:paraId="36BE9366" w14:textId="77777777" w:rsidR="00B13BDE" w:rsidRPr="007D6431" w:rsidRDefault="00B13BDE" w:rsidP="00B13BDE">
      <w:pPr>
        <w:numPr>
          <w:ilvl w:val="0"/>
          <w:numId w:val="42"/>
        </w:numPr>
        <w:rPr>
          <w:rFonts w:ascii="Times New Roman" w:hAnsi="Times New Roman" w:cs="Times New Roman"/>
        </w:rPr>
      </w:pPr>
      <w:r w:rsidRPr="007D6431">
        <w:rPr>
          <w:rFonts w:ascii="Times New Roman" w:hAnsi="Times New Roman" w:cs="Times New Roman"/>
        </w:rPr>
        <w:t>providing regular training for NCHR members on international human-right law and minority protection standards  </w:t>
      </w:r>
    </w:p>
    <w:p w14:paraId="48296E05" w14:textId="77777777" w:rsidR="00B13BDE" w:rsidRPr="007D6431" w:rsidRDefault="00B13BDE" w:rsidP="00B13BDE">
      <w:pPr>
        <w:numPr>
          <w:ilvl w:val="0"/>
          <w:numId w:val="43"/>
        </w:numPr>
        <w:rPr>
          <w:rFonts w:ascii="Times New Roman" w:hAnsi="Times New Roman" w:cs="Times New Roman"/>
        </w:rPr>
      </w:pPr>
      <w:r w:rsidRPr="007D6431">
        <w:rPr>
          <w:rFonts w:ascii="Times New Roman" w:hAnsi="Times New Roman" w:cs="Times New Roman"/>
        </w:rPr>
        <w:t>collaborating with international organizations, such as Office of the United Nations High Commissioner for Human Rights (OHCHR) and the Asia-Pacific Forum of National Human Rights Institution (APF), to share information and past practices </w:t>
      </w:r>
    </w:p>
    <w:p w14:paraId="786E97F8" w14:textId="77777777" w:rsidR="00B13BDE" w:rsidRPr="007D6431" w:rsidRDefault="00B13BDE" w:rsidP="00B13BDE">
      <w:pPr>
        <w:numPr>
          <w:ilvl w:val="0"/>
          <w:numId w:val="44"/>
        </w:numPr>
        <w:rPr>
          <w:rFonts w:ascii="Times New Roman" w:hAnsi="Times New Roman" w:cs="Times New Roman"/>
        </w:rPr>
      </w:pPr>
      <w:r w:rsidRPr="007D6431">
        <w:rPr>
          <w:rFonts w:ascii="Times New Roman" w:hAnsi="Times New Roman" w:cs="Times New Roman"/>
        </w:rPr>
        <w:t>strengthening minority representation at the local, provincial, and national levels, through methods including but not limited to:  </w:t>
      </w:r>
    </w:p>
    <w:p w14:paraId="45C90359" w14:textId="77777777" w:rsidR="00B13BDE" w:rsidRPr="007D6431" w:rsidRDefault="00B13BDE" w:rsidP="00B13BDE">
      <w:pPr>
        <w:numPr>
          <w:ilvl w:val="0"/>
          <w:numId w:val="45"/>
        </w:numPr>
        <w:rPr>
          <w:rFonts w:ascii="Times New Roman" w:hAnsi="Times New Roman" w:cs="Times New Roman"/>
        </w:rPr>
      </w:pPr>
      <w:r w:rsidRPr="007D6431">
        <w:rPr>
          <w:rFonts w:ascii="Times New Roman" w:hAnsi="Times New Roman" w:cs="Times New Roman"/>
        </w:rPr>
        <w:t> increasing a number of seats for religious minority at National Assembly and Provincial Councils to promote equitable participation </w:t>
      </w:r>
    </w:p>
    <w:p w14:paraId="4B9249B8" w14:textId="77777777" w:rsidR="00B13BDE" w:rsidRPr="007D6431" w:rsidRDefault="00B13BDE" w:rsidP="00B13BDE">
      <w:pPr>
        <w:numPr>
          <w:ilvl w:val="0"/>
          <w:numId w:val="46"/>
        </w:numPr>
        <w:rPr>
          <w:rFonts w:ascii="Times New Roman" w:hAnsi="Times New Roman" w:cs="Times New Roman"/>
        </w:rPr>
      </w:pPr>
      <w:r w:rsidRPr="007D6431">
        <w:rPr>
          <w:rFonts w:ascii="Times New Roman" w:hAnsi="Times New Roman" w:cs="Times New Roman"/>
        </w:rPr>
        <w:t>giving equal opportunity to religious minority candidates for election and leadership positions </w:t>
      </w:r>
    </w:p>
    <w:p w14:paraId="4622F042" w14:textId="77777777" w:rsidR="00B13BDE" w:rsidRPr="007D6431" w:rsidRDefault="00B13BDE" w:rsidP="00B13BDE">
      <w:pPr>
        <w:numPr>
          <w:ilvl w:val="0"/>
          <w:numId w:val="47"/>
        </w:numPr>
        <w:rPr>
          <w:rFonts w:ascii="Times New Roman" w:hAnsi="Times New Roman" w:cs="Times New Roman"/>
        </w:rPr>
      </w:pPr>
      <w:r w:rsidRPr="007D6431">
        <w:rPr>
          <w:rFonts w:ascii="Times New Roman" w:hAnsi="Times New Roman" w:cs="Times New Roman"/>
        </w:rPr>
        <w:t>introducing reserved quotas for people who are religious minority not only in representative council but also in local government councils, ensuring that their voices are heard  </w:t>
      </w:r>
    </w:p>
    <w:p w14:paraId="4567FAB4" w14:textId="77777777" w:rsidR="00B13BDE" w:rsidRPr="007D6431" w:rsidRDefault="00B13BDE" w:rsidP="00B13BDE">
      <w:pPr>
        <w:numPr>
          <w:ilvl w:val="0"/>
          <w:numId w:val="48"/>
        </w:numPr>
        <w:rPr>
          <w:rFonts w:ascii="Times New Roman" w:hAnsi="Times New Roman" w:cs="Times New Roman"/>
        </w:rPr>
      </w:pPr>
      <w:r w:rsidRPr="007D6431">
        <w:rPr>
          <w:rFonts w:ascii="Times New Roman" w:hAnsi="Times New Roman" w:cs="Times New Roman"/>
        </w:rPr>
        <w:t>promoting inclusive policymaking and communication involving religious minority leaders through the establishment of advisory committees comprising representatives of Christian, Hindu, Sikh, Ahmadi, and other minority communities that collaborates with local governments  </w:t>
      </w:r>
    </w:p>
    <w:p w14:paraId="4109A65B" w14:textId="77777777" w:rsidR="00B13BDE" w:rsidRPr="007D6431" w:rsidRDefault="00B13BDE" w:rsidP="00B13BDE">
      <w:pPr>
        <w:numPr>
          <w:ilvl w:val="0"/>
          <w:numId w:val="49"/>
        </w:numPr>
        <w:rPr>
          <w:rFonts w:ascii="Times New Roman" w:hAnsi="Times New Roman" w:cs="Times New Roman"/>
        </w:rPr>
      </w:pPr>
      <w:r w:rsidRPr="007D6431">
        <w:rPr>
          <w:rFonts w:ascii="Times New Roman" w:hAnsi="Times New Roman" w:cs="Times New Roman"/>
        </w:rPr>
        <w:t>requesting that international financial institutions and donor organizations, including the IMF, retract funds or aid from Pakistan if they refuse to comply with these measures to address minority rights and religious freedom by partnering with the government of Pakistan to create a feasible plan to improve minority rights and religious freedom, and clarifying the financial consequences for departing from the agreed plan; </w:t>
      </w:r>
    </w:p>
    <w:p w14:paraId="2A3FB82B"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 </w:t>
      </w:r>
    </w:p>
    <w:p w14:paraId="69890B8E"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Main</w:t>
      </w:r>
      <w:r w:rsidRPr="007D6431">
        <w:rPr>
          <w:rFonts w:ascii="Times New Roman" w:hAnsi="Times New Roman" w:cs="Times New Roman"/>
          <w:u w:val="single"/>
        </w:rPr>
        <w:t>-</w:t>
      </w:r>
      <w:r w:rsidRPr="007D6431">
        <w:rPr>
          <w:rFonts w:ascii="Times New Roman" w:hAnsi="Times New Roman" w:cs="Times New Roman"/>
        </w:rPr>
        <w:t xml:space="preserve"> submitted by: the United Kingdom </w:t>
      </w:r>
    </w:p>
    <w:p w14:paraId="498D40CB" w14:textId="77777777" w:rsidR="00B13BDE" w:rsidRPr="007D6431" w:rsidRDefault="00B13BDE" w:rsidP="00B13BDE">
      <w:pPr>
        <w:numPr>
          <w:ilvl w:val="0"/>
          <w:numId w:val="50"/>
        </w:numPr>
        <w:rPr>
          <w:rFonts w:ascii="Times New Roman" w:hAnsi="Times New Roman" w:cs="Times New Roman"/>
        </w:rPr>
      </w:pPr>
      <w:r w:rsidRPr="007D6431">
        <w:rPr>
          <w:rFonts w:ascii="Times New Roman" w:hAnsi="Times New Roman" w:cs="Times New Roman"/>
          <w:u w:val="single"/>
        </w:rPr>
        <w:t>Calls for</w:t>
      </w:r>
      <w:r w:rsidRPr="007D6431">
        <w:rPr>
          <w:rFonts w:ascii="Times New Roman" w:hAnsi="Times New Roman" w:cs="Times New Roman"/>
        </w:rPr>
        <w:t xml:space="preserve"> the promotion of economic opportunities and social welfare for religious minorities, including providing equal access to employment in public and private sectors, healthcare, and housing programs, and further requests the reformation of discriminatory employment in ways including but not limited to: </w:t>
      </w:r>
    </w:p>
    <w:p w14:paraId="4AFB8F66" w14:textId="77777777" w:rsidR="00B13BDE" w:rsidRPr="007D6431" w:rsidRDefault="00B13BDE" w:rsidP="00B13BDE">
      <w:pPr>
        <w:numPr>
          <w:ilvl w:val="0"/>
          <w:numId w:val="51"/>
        </w:numPr>
        <w:rPr>
          <w:rFonts w:ascii="Times New Roman" w:hAnsi="Times New Roman" w:cs="Times New Roman"/>
        </w:rPr>
      </w:pPr>
      <w:r w:rsidRPr="007D6431">
        <w:rPr>
          <w:rFonts w:ascii="Times New Roman" w:hAnsi="Times New Roman" w:cs="Times New Roman"/>
        </w:rPr>
        <w:t>identifying and amend existing legislations that limit minority access to public sector roles through methods including but not limited to: </w:t>
      </w:r>
    </w:p>
    <w:p w14:paraId="2FB92C39" w14:textId="77777777" w:rsidR="00B13BDE" w:rsidRPr="007D6431" w:rsidRDefault="00B13BDE" w:rsidP="00B13BDE">
      <w:pPr>
        <w:numPr>
          <w:ilvl w:val="0"/>
          <w:numId w:val="52"/>
        </w:numPr>
        <w:rPr>
          <w:rFonts w:ascii="Times New Roman" w:hAnsi="Times New Roman" w:cs="Times New Roman"/>
        </w:rPr>
      </w:pPr>
      <w:r w:rsidRPr="007D6431">
        <w:rPr>
          <w:rFonts w:ascii="Times New Roman" w:hAnsi="Times New Roman" w:cs="Times New Roman"/>
        </w:rPr>
        <w:t>by detecting and removing biased job assessment criteria such as language requirements that exclude minor groups </w:t>
      </w:r>
    </w:p>
    <w:p w14:paraId="6DE25D52" w14:textId="77777777" w:rsidR="00B13BDE" w:rsidRPr="007D6431" w:rsidRDefault="00B13BDE" w:rsidP="00B13BDE">
      <w:pPr>
        <w:numPr>
          <w:ilvl w:val="0"/>
          <w:numId w:val="53"/>
        </w:numPr>
        <w:rPr>
          <w:rFonts w:ascii="Times New Roman" w:hAnsi="Times New Roman" w:cs="Times New Roman"/>
        </w:rPr>
      </w:pPr>
      <w:r w:rsidRPr="007D6431">
        <w:rPr>
          <w:rFonts w:ascii="Times New Roman" w:hAnsi="Times New Roman" w:cs="Times New Roman"/>
        </w:rPr>
        <w:t>establishing enforcement mechanisms and penalties to ensure fair employment standards </w:t>
      </w:r>
    </w:p>
    <w:p w14:paraId="20231218" w14:textId="77777777" w:rsidR="00B13BDE" w:rsidRPr="007D6431" w:rsidRDefault="00B13BDE" w:rsidP="00B13BDE">
      <w:pPr>
        <w:numPr>
          <w:ilvl w:val="0"/>
          <w:numId w:val="54"/>
        </w:numPr>
        <w:rPr>
          <w:rFonts w:ascii="Times New Roman" w:hAnsi="Times New Roman" w:cs="Times New Roman"/>
        </w:rPr>
      </w:pPr>
      <w:r w:rsidRPr="007D6431">
        <w:rPr>
          <w:rFonts w:ascii="Times New Roman" w:hAnsi="Times New Roman" w:cs="Times New Roman"/>
        </w:rPr>
        <w:t>ratifying penalties for non-compliance and regular investigations of public-sector institutions to ensure fair and equal employment standards are maintained </w:t>
      </w:r>
    </w:p>
    <w:p w14:paraId="7C79ED92" w14:textId="77777777" w:rsidR="00B13BDE" w:rsidRPr="007D6431" w:rsidRDefault="00B13BDE" w:rsidP="00B13BDE">
      <w:pPr>
        <w:numPr>
          <w:ilvl w:val="0"/>
          <w:numId w:val="55"/>
        </w:numPr>
        <w:rPr>
          <w:rFonts w:ascii="Times New Roman" w:hAnsi="Times New Roman" w:cs="Times New Roman"/>
        </w:rPr>
      </w:pPr>
      <w:r w:rsidRPr="007D6431">
        <w:rPr>
          <w:rFonts w:ascii="Times New Roman" w:hAnsi="Times New Roman" w:cs="Times New Roman"/>
        </w:rPr>
        <w:t>by establishing an independent oversight committee to conduct annual, unannounced audits of public-sector hiring practices and employment data, </w:t>
      </w:r>
    </w:p>
    <w:p w14:paraId="6C9BE57C" w14:textId="77777777" w:rsidR="00B13BDE" w:rsidRPr="007D6431" w:rsidRDefault="00B13BDE" w:rsidP="00B13BDE">
      <w:pPr>
        <w:numPr>
          <w:ilvl w:val="0"/>
          <w:numId w:val="56"/>
        </w:numPr>
        <w:rPr>
          <w:rFonts w:ascii="Times New Roman" w:hAnsi="Times New Roman" w:cs="Times New Roman"/>
        </w:rPr>
      </w:pPr>
      <w:r w:rsidRPr="007D6431">
        <w:rPr>
          <w:rFonts w:ascii="Times New Roman" w:hAnsi="Times New Roman" w:cs="Times New Roman"/>
        </w:rPr>
        <w:t>by implementing a transparent reporting mechanism for employees to confidentially report instances of perceived discrimination without fear of retaliation, </w:t>
      </w:r>
    </w:p>
    <w:p w14:paraId="33BFB22B" w14:textId="77777777" w:rsidR="00B13BDE" w:rsidRPr="007D6431" w:rsidRDefault="00B13BDE" w:rsidP="00B13BDE">
      <w:pPr>
        <w:numPr>
          <w:ilvl w:val="0"/>
          <w:numId w:val="57"/>
        </w:numPr>
        <w:rPr>
          <w:rFonts w:ascii="Times New Roman" w:hAnsi="Times New Roman" w:cs="Times New Roman"/>
        </w:rPr>
      </w:pPr>
      <w:r w:rsidRPr="007D6431">
        <w:rPr>
          <w:rFonts w:ascii="Times New Roman" w:hAnsi="Times New Roman" w:cs="Times New Roman"/>
        </w:rPr>
        <w:t>collaborating with the National Commission for Minorities (MoHR) to look into specific complaints regarding deprivation of rights and safeguards of the minorities and take up such matters with the appropriate authorities </w:t>
      </w:r>
    </w:p>
    <w:p w14:paraId="5C22F9A8" w14:textId="77777777" w:rsidR="00B13BDE" w:rsidRPr="007D6431" w:rsidRDefault="00B13BDE" w:rsidP="00B13BDE">
      <w:pPr>
        <w:numPr>
          <w:ilvl w:val="0"/>
          <w:numId w:val="58"/>
        </w:numPr>
        <w:rPr>
          <w:rFonts w:ascii="Times New Roman" w:hAnsi="Times New Roman" w:cs="Times New Roman"/>
        </w:rPr>
      </w:pPr>
      <w:r w:rsidRPr="007D6431">
        <w:rPr>
          <w:rFonts w:ascii="Times New Roman" w:hAnsi="Times New Roman" w:cs="Times New Roman"/>
        </w:rPr>
        <w:t>calling for equal access to employment in both public and private sectors, healthcare, social welfare, and housing programs, with specific attention to the needs of those in rural areas: </w:t>
      </w:r>
    </w:p>
    <w:p w14:paraId="44D07A4C" w14:textId="77777777" w:rsidR="00B13BDE" w:rsidRPr="007D6431" w:rsidRDefault="00B13BDE" w:rsidP="00B13BDE">
      <w:pPr>
        <w:numPr>
          <w:ilvl w:val="0"/>
          <w:numId w:val="59"/>
        </w:numPr>
        <w:rPr>
          <w:rFonts w:ascii="Times New Roman" w:hAnsi="Times New Roman" w:cs="Times New Roman"/>
        </w:rPr>
      </w:pPr>
      <w:r w:rsidRPr="007D6431">
        <w:rPr>
          <w:rFonts w:ascii="Times New Roman" w:hAnsi="Times New Roman" w:cs="Times New Roman"/>
        </w:rPr>
        <w:t>allocating specific funding to address infrastructure and resource gaps in rural areas that disproportionately affect minority communities </w:t>
      </w:r>
    </w:p>
    <w:p w14:paraId="0CF08E67" w14:textId="77777777" w:rsidR="00B13BDE" w:rsidRPr="007D6431" w:rsidRDefault="00B13BDE" w:rsidP="00B13BDE">
      <w:pPr>
        <w:numPr>
          <w:ilvl w:val="0"/>
          <w:numId w:val="60"/>
        </w:numPr>
        <w:rPr>
          <w:rFonts w:ascii="Times New Roman" w:hAnsi="Times New Roman" w:cs="Times New Roman"/>
        </w:rPr>
      </w:pPr>
      <w:r w:rsidRPr="007D6431">
        <w:rPr>
          <w:rFonts w:ascii="Times New Roman" w:hAnsi="Times New Roman" w:cs="Times New Roman"/>
        </w:rPr>
        <w:t>establishing dedicated outreach programs to inform religious minorities in rural areas about available opportunities and services; </w:t>
      </w:r>
    </w:p>
    <w:p w14:paraId="0393C244"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 </w:t>
      </w:r>
    </w:p>
    <w:p w14:paraId="56904AB2"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Main</w:t>
      </w:r>
      <w:r w:rsidRPr="007D6431">
        <w:rPr>
          <w:rFonts w:ascii="Times New Roman" w:hAnsi="Times New Roman" w:cs="Times New Roman"/>
          <w:u w:val="single"/>
        </w:rPr>
        <w:t>-</w:t>
      </w:r>
      <w:r w:rsidRPr="007D6431">
        <w:rPr>
          <w:rFonts w:ascii="Times New Roman" w:hAnsi="Times New Roman" w:cs="Times New Roman"/>
        </w:rPr>
        <w:t xml:space="preserve"> submitted by: Australia </w:t>
      </w:r>
    </w:p>
    <w:p w14:paraId="788E7E01" w14:textId="77777777" w:rsidR="00B13BDE" w:rsidRPr="007D6431" w:rsidRDefault="00B13BDE" w:rsidP="00B13BDE">
      <w:pPr>
        <w:numPr>
          <w:ilvl w:val="0"/>
          <w:numId w:val="61"/>
        </w:numPr>
        <w:rPr>
          <w:rFonts w:ascii="Times New Roman" w:hAnsi="Times New Roman" w:cs="Times New Roman"/>
        </w:rPr>
      </w:pPr>
      <w:r w:rsidRPr="007D6431">
        <w:rPr>
          <w:rFonts w:ascii="Times New Roman" w:hAnsi="Times New Roman" w:cs="Times New Roman"/>
          <w:u w:val="single"/>
        </w:rPr>
        <w:t xml:space="preserve">Encouraging </w:t>
      </w:r>
      <w:r w:rsidRPr="007D6431">
        <w:rPr>
          <w:rFonts w:ascii="Times New Roman" w:hAnsi="Times New Roman" w:cs="Times New Roman"/>
        </w:rPr>
        <w:t>international cooperation and technical support in Pakistan to protect minority rights and address religious intolerance in ways such as but not limited to: </w:t>
      </w:r>
    </w:p>
    <w:p w14:paraId="0D84E96C" w14:textId="77777777" w:rsidR="00B13BDE" w:rsidRPr="007D6431" w:rsidRDefault="00B13BDE" w:rsidP="00B13BDE">
      <w:pPr>
        <w:numPr>
          <w:ilvl w:val="0"/>
          <w:numId w:val="62"/>
        </w:numPr>
        <w:rPr>
          <w:rFonts w:ascii="Times New Roman" w:hAnsi="Times New Roman" w:cs="Times New Roman"/>
        </w:rPr>
      </w:pPr>
      <w:r w:rsidRPr="007D6431">
        <w:rPr>
          <w:rFonts w:ascii="Times New Roman" w:hAnsi="Times New Roman" w:cs="Times New Roman"/>
        </w:rPr>
        <w:t>requesting collaboration with the Pakistan International Minority Rights Commission (PIMRC) to ensure the full and equitable implementation of the rights and protections guaranteed under religious minorities </w:t>
      </w:r>
    </w:p>
    <w:p w14:paraId="3EFB8DDB" w14:textId="77777777" w:rsidR="00B13BDE" w:rsidRPr="007D6431" w:rsidRDefault="00B13BDE" w:rsidP="00B13BDE">
      <w:pPr>
        <w:numPr>
          <w:ilvl w:val="0"/>
          <w:numId w:val="63"/>
        </w:numPr>
        <w:rPr>
          <w:rFonts w:ascii="Times New Roman" w:hAnsi="Times New Roman" w:cs="Times New Roman"/>
        </w:rPr>
      </w:pPr>
      <w:r w:rsidRPr="007D6431">
        <w:rPr>
          <w:rFonts w:ascii="Times New Roman" w:hAnsi="Times New Roman" w:cs="Times New Roman"/>
        </w:rPr>
        <w:t>building strategic alliance with other international organizations, policy makers, and human rights institutions to uphold the fundamental principles for freedom of speech </w:t>
      </w:r>
    </w:p>
    <w:p w14:paraId="537DD82F" w14:textId="77777777" w:rsidR="00B13BDE" w:rsidRPr="007D6431" w:rsidRDefault="00B13BDE" w:rsidP="00B13BDE">
      <w:pPr>
        <w:numPr>
          <w:ilvl w:val="0"/>
          <w:numId w:val="64"/>
        </w:numPr>
        <w:rPr>
          <w:rFonts w:ascii="Times New Roman" w:hAnsi="Times New Roman" w:cs="Times New Roman"/>
        </w:rPr>
      </w:pPr>
      <w:r w:rsidRPr="007D6431">
        <w:rPr>
          <w:rFonts w:ascii="Times New Roman" w:hAnsi="Times New Roman" w:cs="Times New Roman"/>
        </w:rPr>
        <w:t>facilitating information-sharing between PIMRC and international human rights bodies such as UNHRC and OHCHR </w:t>
      </w:r>
    </w:p>
    <w:p w14:paraId="1DDB63CF" w14:textId="77777777" w:rsidR="00B13BDE" w:rsidRPr="007D6431" w:rsidRDefault="00B13BDE" w:rsidP="00B13BDE">
      <w:pPr>
        <w:numPr>
          <w:ilvl w:val="0"/>
          <w:numId w:val="65"/>
        </w:numPr>
        <w:rPr>
          <w:rFonts w:ascii="Times New Roman" w:hAnsi="Times New Roman" w:cs="Times New Roman"/>
        </w:rPr>
      </w:pPr>
      <w:r w:rsidRPr="007D6431">
        <w:rPr>
          <w:rFonts w:ascii="Times New Roman" w:hAnsi="Times New Roman" w:cs="Times New Roman"/>
        </w:rPr>
        <w:t>requesting Human Rights Network of Pakistan (HRNP) to promote linkages among various ethnics, religious and linguistic minorities </w:t>
      </w:r>
    </w:p>
    <w:p w14:paraId="0490C2C9" w14:textId="77777777" w:rsidR="00B13BDE" w:rsidRPr="007D6431" w:rsidRDefault="00B13BDE" w:rsidP="00B13BDE">
      <w:pPr>
        <w:numPr>
          <w:ilvl w:val="0"/>
          <w:numId w:val="66"/>
        </w:numPr>
        <w:rPr>
          <w:rFonts w:ascii="Times New Roman" w:hAnsi="Times New Roman" w:cs="Times New Roman"/>
        </w:rPr>
      </w:pPr>
      <w:r w:rsidRPr="007D6431">
        <w:rPr>
          <w:rFonts w:ascii="Times New Roman" w:hAnsi="Times New Roman" w:cs="Times New Roman"/>
        </w:rPr>
        <w:t>strengthening cooperation with international and regional human rights organizations, such as Organization of Islamic Cooperation (OIC) and Asian Human Rights Commission (AHRC) through methods including but not limited to: </w:t>
      </w:r>
    </w:p>
    <w:p w14:paraId="408D508B" w14:textId="77777777" w:rsidR="00B13BDE" w:rsidRPr="007D6431" w:rsidRDefault="00B13BDE" w:rsidP="00B13BDE">
      <w:pPr>
        <w:numPr>
          <w:ilvl w:val="0"/>
          <w:numId w:val="67"/>
        </w:numPr>
        <w:rPr>
          <w:rFonts w:ascii="Times New Roman" w:hAnsi="Times New Roman" w:cs="Times New Roman"/>
        </w:rPr>
      </w:pPr>
      <w:r w:rsidRPr="007D6431">
        <w:rPr>
          <w:rFonts w:ascii="Times New Roman" w:hAnsi="Times New Roman" w:cs="Times New Roman"/>
        </w:rPr>
        <w:t>inviting international experts to develop frameworks for the protection of minority and raise collective voice for Muslims, promoting peace and harmony among various people </w:t>
      </w:r>
    </w:p>
    <w:p w14:paraId="0857AED4" w14:textId="77777777" w:rsidR="00B13BDE" w:rsidRPr="007D6431" w:rsidRDefault="00B13BDE" w:rsidP="00B13BDE">
      <w:pPr>
        <w:numPr>
          <w:ilvl w:val="0"/>
          <w:numId w:val="68"/>
        </w:numPr>
        <w:rPr>
          <w:rFonts w:ascii="Times New Roman" w:hAnsi="Times New Roman" w:cs="Times New Roman"/>
        </w:rPr>
      </w:pPr>
      <w:r w:rsidRPr="007D6431">
        <w:rPr>
          <w:rFonts w:ascii="Times New Roman" w:hAnsi="Times New Roman" w:cs="Times New Roman"/>
        </w:rPr>
        <w:t>encouraging joint development of early-warning mechanisms to detect patterns of religious intolerance  </w:t>
      </w:r>
    </w:p>
    <w:p w14:paraId="26DAB5B0" w14:textId="77777777" w:rsidR="00B13BDE" w:rsidRPr="007D6431" w:rsidRDefault="00B13BDE" w:rsidP="00B13BDE">
      <w:pPr>
        <w:numPr>
          <w:ilvl w:val="0"/>
          <w:numId w:val="69"/>
        </w:numPr>
        <w:rPr>
          <w:rFonts w:ascii="Times New Roman" w:hAnsi="Times New Roman" w:cs="Times New Roman"/>
        </w:rPr>
      </w:pPr>
      <w:r w:rsidRPr="007D6431">
        <w:rPr>
          <w:rFonts w:ascii="Times New Roman" w:hAnsi="Times New Roman" w:cs="Times New Roman"/>
        </w:rPr>
        <w:t>supporting exchange of best practices and case studies on protecting minority communities within Islamic and South Asian contexts; </w:t>
      </w:r>
    </w:p>
    <w:p w14:paraId="2F78DD08"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Main</w:t>
      </w:r>
      <w:r w:rsidRPr="007D6431">
        <w:rPr>
          <w:rFonts w:ascii="Times New Roman" w:hAnsi="Times New Roman" w:cs="Times New Roman"/>
          <w:u w:val="single"/>
        </w:rPr>
        <w:t>-</w:t>
      </w:r>
      <w:r w:rsidRPr="007D6431">
        <w:rPr>
          <w:rFonts w:ascii="Times New Roman" w:hAnsi="Times New Roman" w:cs="Times New Roman"/>
        </w:rPr>
        <w:t xml:space="preserve"> submitted by: Nigeria  </w:t>
      </w:r>
    </w:p>
    <w:p w14:paraId="4AC4494F" w14:textId="77777777" w:rsidR="00B13BDE" w:rsidRPr="007D6431" w:rsidRDefault="00B13BDE" w:rsidP="00B13BDE">
      <w:pPr>
        <w:numPr>
          <w:ilvl w:val="0"/>
          <w:numId w:val="70"/>
        </w:numPr>
        <w:rPr>
          <w:rFonts w:ascii="Times New Roman" w:hAnsi="Times New Roman" w:cs="Times New Roman"/>
        </w:rPr>
      </w:pPr>
      <w:r w:rsidRPr="007D6431">
        <w:rPr>
          <w:rFonts w:ascii="Times New Roman" w:hAnsi="Times New Roman" w:cs="Times New Roman"/>
          <w:u w:val="single"/>
        </w:rPr>
        <w:t>Further calls upon</w:t>
      </w:r>
      <w:r w:rsidRPr="007D6431">
        <w:rPr>
          <w:rFonts w:ascii="Times New Roman" w:hAnsi="Times New Roman" w:cs="Times New Roman"/>
        </w:rPr>
        <w:t xml:space="preserve"> comprehensive measures to prevent abduction, forced conversion, and forced marriage, particularly targeting women and young children from religious minorities in ways such as but not limited to: </w:t>
      </w:r>
    </w:p>
    <w:p w14:paraId="673D2786" w14:textId="77777777" w:rsidR="00B13BDE" w:rsidRPr="007D6431" w:rsidRDefault="00B13BDE" w:rsidP="00B13BDE">
      <w:pPr>
        <w:numPr>
          <w:ilvl w:val="0"/>
          <w:numId w:val="71"/>
        </w:numPr>
        <w:rPr>
          <w:rFonts w:ascii="Times New Roman" w:hAnsi="Times New Roman" w:cs="Times New Roman"/>
        </w:rPr>
      </w:pPr>
      <w:r w:rsidRPr="007D6431">
        <w:rPr>
          <w:rFonts w:ascii="Times New Roman" w:hAnsi="Times New Roman" w:cs="Times New Roman"/>
        </w:rPr>
        <w:t>developing confidential reporting mechanisms for victims, enabling quick accessibility on situation, through methods including but not limited to: </w:t>
      </w:r>
    </w:p>
    <w:p w14:paraId="302238FD" w14:textId="77777777" w:rsidR="00B13BDE" w:rsidRPr="007D6431" w:rsidRDefault="00B13BDE" w:rsidP="00B13BDE">
      <w:pPr>
        <w:numPr>
          <w:ilvl w:val="0"/>
          <w:numId w:val="72"/>
        </w:numPr>
        <w:rPr>
          <w:rFonts w:ascii="Times New Roman" w:hAnsi="Times New Roman" w:cs="Times New Roman"/>
        </w:rPr>
      </w:pPr>
      <w:r w:rsidRPr="007D6431">
        <w:rPr>
          <w:rFonts w:ascii="Times New Roman" w:hAnsi="Times New Roman" w:cs="Times New Roman"/>
        </w:rPr>
        <w:t>establishing 24-hour multilingual hotlines and online reporting system</w:t>
      </w:r>
      <w:r w:rsidRPr="007D6431">
        <w:rPr>
          <w:rFonts w:ascii="Times New Roman" w:hAnsi="Times New Roman" w:cs="Times New Roman"/>
          <w:u w:val="single"/>
        </w:rPr>
        <w:t>s</w:t>
      </w:r>
      <w:r w:rsidRPr="007D6431">
        <w:rPr>
          <w:rFonts w:ascii="Times New Roman" w:hAnsi="Times New Roman" w:cs="Times New Roman"/>
        </w:rPr>
        <w:t xml:space="preserve"> managed by trained expertise </w:t>
      </w:r>
    </w:p>
    <w:p w14:paraId="2BF11EAC" w14:textId="77777777" w:rsidR="00B13BDE" w:rsidRPr="007D6431" w:rsidRDefault="00B13BDE" w:rsidP="00B13BDE">
      <w:pPr>
        <w:numPr>
          <w:ilvl w:val="0"/>
          <w:numId w:val="73"/>
        </w:numPr>
        <w:rPr>
          <w:rFonts w:ascii="Times New Roman" w:hAnsi="Times New Roman" w:cs="Times New Roman"/>
        </w:rPr>
      </w:pPr>
      <w:r w:rsidRPr="007D6431">
        <w:rPr>
          <w:rFonts w:ascii="Times New Roman" w:hAnsi="Times New Roman" w:cs="Times New Roman"/>
        </w:rPr>
        <w:t>ensuring anonymity and protection for individuals reporting abductions and coercion </w:t>
      </w:r>
    </w:p>
    <w:p w14:paraId="5C328160" w14:textId="77777777" w:rsidR="00B13BDE" w:rsidRPr="007D6431" w:rsidRDefault="00B13BDE" w:rsidP="00B13BDE">
      <w:pPr>
        <w:numPr>
          <w:ilvl w:val="0"/>
          <w:numId w:val="74"/>
        </w:numPr>
        <w:rPr>
          <w:rFonts w:ascii="Times New Roman" w:hAnsi="Times New Roman" w:cs="Times New Roman"/>
        </w:rPr>
      </w:pPr>
      <w:r w:rsidRPr="007D6431">
        <w:rPr>
          <w:rFonts w:ascii="Times New Roman" w:hAnsi="Times New Roman" w:cs="Times New Roman"/>
        </w:rPr>
        <w:t>creating rehabilitation programs and victim protection for women who are forced marriage and conversion, through methods including but not limited to: </w:t>
      </w:r>
    </w:p>
    <w:p w14:paraId="189A385D" w14:textId="77777777" w:rsidR="00B13BDE" w:rsidRPr="007D6431" w:rsidRDefault="00B13BDE" w:rsidP="00B13BDE">
      <w:pPr>
        <w:numPr>
          <w:ilvl w:val="0"/>
          <w:numId w:val="75"/>
        </w:numPr>
        <w:rPr>
          <w:rFonts w:ascii="Times New Roman" w:hAnsi="Times New Roman" w:cs="Times New Roman"/>
        </w:rPr>
      </w:pPr>
      <w:r w:rsidRPr="007D6431">
        <w:rPr>
          <w:rFonts w:ascii="Times New Roman" w:hAnsi="Times New Roman" w:cs="Times New Roman"/>
        </w:rPr>
        <w:t>offering safe shelters and transitional housing for individuals at risk </w:t>
      </w:r>
    </w:p>
    <w:p w14:paraId="6F70FE41" w14:textId="77777777" w:rsidR="00B13BDE" w:rsidRPr="007D6431" w:rsidRDefault="00B13BDE" w:rsidP="00B13BDE">
      <w:pPr>
        <w:numPr>
          <w:ilvl w:val="0"/>
          <w:numId w:val="76"/>
        </w:numPr>
        <w:rPr>
          <w:rFonts w:ascii="Times New Roman" w:hAnsi="Times New Roman" w:cs="Times New Roman"/>
        </w:rPr>
      </w:pPr>
      <w:r w:rsidRPr="007D6431">
        <w:rPr>
          <w:rFonts w:ascii="Times New Roman" w:hAnsi="Times New Roman" w:cs="Times New Roman"/>
        </w:rPr>
        <w:t>providing access on psychological support;  </w:t>
      </w:r>
    </w:p>
    <w:p w14:paraId="5CD705D6"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 </w:t>
      </w:r>
    </w:p>
    <w:p w14:paraId="4007D742"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Main</w:t>
      </w:r>
      <w:r w:rsidRPr="007D6431">
        <w:rPr>
          <w:rFonts w:ascii="Times New Roman" w:hAnsi="Times New Roman" w:cs="Times New Roman"/>
          <w:u w:val="single"/>
        </w:rPr>
        <w:t>-</w:t>
      </w:r>
      <w:r w:rsidRPr="007D6431">
        <w:rPr>
          <w:rFonts w:ascii="Times New Roman" w:hAnsi="Times New Roman" w:cs="Times New Roman"/>
        </w:rPr>
        <w:t xml:space="preserve"> submitted by: Pakistan  </w:t>
      </w:r>
    </w:p>
    <w:p w14:paraId="4837DFF0" w14:textId="1E245A5F" w:rsidR="00B13BDE" w:rsidRPr="00B13BDE" w:rsidRDefault="00B13BDE" w:rsidP="00B13BDE">
      <w:pPr>
        <w:pStyle w:val="ListParagraph"/>
        <w:numPr>
          <w:ilvl w:val="0"/>
          <w:numId w:val="78"/>
        </w:numPr>
        <w:rPr>
          <w:rFonts w:ascii="Times New Roman" w:hAnsi="Times New Roman" w:cs="Times New Roman"/>
        </w:rPr>
      </w:pPr>
      <w:r w:rsidRPr="00B13BDE">
        <w:rPr>
          <w:rFonts w:ascii="Times New Roman" w:hAnsi="Times New Roman" w:cs="Times New Roman"/>
          <w:u w:val="single"/>
        </w:rPr>
        <w:t xml:space="preserve">encourages </w:t>
      </w:r>
      <w:r w:rsidRPr="00B13BDE">
        <w:rPr>
          <w:rFonts w:ascii="Times New Roman" w:hAnsi="Times New Roman" w:cs="Times New Roman"/>
        </w:rPr>
        <w:t>international cooperation and technical support in Pakistan to protect minority rights and address religious intolerance through methods including but not limited to:  </w:t>
      </w:r>
    </w:p>
    <w:p w14:paraId="1050B6B5" w14:textId="60B28CDF" w:rsidR="00B13BDE" w:rsidRPr="007D6431" w:rsidRDefault="00B13BDE" w:rsidP="00B13BDE">
      <w:pPr>
        <w:numPr>
          <w:ilvl w:val="0"/>
          <w:numId w:val="79"/>
        </w:numPr>
        <w:rPr>
          <w:rFonts w:ascii="Times New Roman" w:hAnsi="Times New Roman" w:cs="Times New Roman"/>
        </w:rPr>
      </w:pPr>
      <w:r w:rsidRPr="007D6431">
        <w:rPr>
          <w:rFonts w:ascii="Times New Roman" w:hAnsi="Times New Roman" w:cs="Times New Roman"/>
        </w:rPr>
        <w:t>requesting collaboration with the Pakistan International Minority Rights Commission (PIMRC) to ensure the full and equitable implementation of the rights and protections guaranteed under religious minorities through methods including but not limited to:   </w:t>
      </w:r>
    </w:p>
    <w:p w14:paraId="1411B9C9" w14:textId="07201B24" w:rsidR="00B13BDE" w:rsidRPr="007D6431" w:rsidRDefault="00B13BDE" w:rsidP="00B13BDE">
      <w:pPr>
        <w:numPr>
          <w:ilvl w:val="0"/>
          <w:numId w:val="81"/>
        </w:numPr>
        <w:rPr>
          <w:rFonts w:ascii="Times New Roman" w:hAnsi="Times New Roman" w:cs="Times New Roman"/>
        </w:rPr>
      </w:pPr>
      <w:r w:rsidRPr="007D6431">
        <w:rPr>
          <w:rFonts w:ascii="Times New Roman" w:hAnsi="Times New Roman" w:cs="Times New Roman"/>
        </w:rPr>
        <w:t>building strategic alliances with other international organizations, policy makers, and human rights institutions to uphold the fundamental principles for freedom of speech </w:t>
      </w:r>
    </w:p>
    <w:p w14:paraId="1EAD3AAE" w14:textId="56DF47EC" w:rsidR="00B13BDE" w:rsidRPr="007D6431" w:rsidRDefault="00B13BDE" w:rsidP="00B13BDE">
      <w:pPr>
        <w:numPr>
          <w:ilvl w:val="0"/>
          <w:numId w:val="83"/>
        </w:numPr>
        <w:rPr>
          <w:rFonts w:ascii="Times New Roman" w:hAnsi="Times New Roman" w:cs="Times New Roman"/>
        </w:rPr>
      </w:pPr>
      <w:r w:rsidRPr="007D6431">
        <w:rPr>
          <w:rFonts w:ascii="Times New Roman" w:hAnsi="Times New Roman" w:cs="Times New Roman"/>
        </w:rPr>
        <w:t>facilitating information-sharing between PIMRC and international human rights bodies such as UNHRC and OHCHR</w:t>
      </w:r>
      <w:r w:rsidRPr="007D6431">
        <w:rPr>
          <w:rFonts w:ascii="Times New Roman" w:hAnsi="Times New Roman" w:cs="Times New Roman"/>
          <w:u w:val="single"/>
        </w:rPr>
        <w:t>,</w:t>
      </w:r>
    </w:p>
    <w:p w14:paraId="06DA0075" w14:textId="77777777" w:rsidR="00F96E5E" w:rsidRDefault="00B13BDE" w:rsidP="00F96E5E">
      <w:pPr>
        <w:numPr>
          <w:ilvl w:val="0"/>
          <w:numId w:val="86"/>
        </w:numPr>
        <w:rPr>
          <w:rFonts w:ascii="Times New Roman" w:hAnsi="Times New Roman" w:cs="Times New Roman"/>
        </w:rPr>
      </w:pPr>
      <w:r w:rsidRPr="007D6431">
        <w:rPr>
          <w:rFonts w:ascii="Times New Roman" w:hAnsi="Times New Roman" w:cs="Times New Roman"/>
        </w:rPr>
        <w:t> developing confidential reporting mechanisms for victims to enable quick accessibility through methods including but not limited to:  </w:t>
      </w:r>
    </w:p>
    <w:p w14:paraId="0267A776" w14:textId="77777777" w:rsidR="00F96E5E" w:rsidRDefault="00F96E5E" w:rsidP="00F96E5E">
      <w:pPr>
        <w:pStyle w:val="ListParagraph"/>
        <w:numPr>
          <w:ilvl w:val="0"/>
          <w:numId w:val="89"/>
        </w:numPr>
        <w:rPr>
          <w:rFonts w:ascii="Times New Roman" w:hAnsi="Times New Roman" w:cs="Times New Roman"/>
        </w:rPr>
      </w:pPr>
      <w:r w:rsidRPr="00F96E5E">
        <w:rPr>
          <w:rFonts w:ascii="Times New Roman" w:hAnsi="Times New Roman" w:cs="Times New Roman"/>
        </w:rPr>
        <w:t>e</w:t>
      </w:r>
      <w:r w:rsidR="00B13BDE" w:rsidRPr="00F96E5E">
        <w:rPr>
          <w:rFonts w:ascii="Times New Roman" w:hAnsi="Times New Roman" w:cs="Times New Roman"/>
        </w:rPr>
        <w:t>stablishing 24-hour multilingual hotlines and online reporting systems managed by trained expertise  </w:t>
      </w:r>
    </w:p>
    <w:p w14:paraId="43ABF278" w14:textId="2015E10E" w:rsidR="00B13BDE" w:rsidRPr="00F96E5E" w:rsidRDefault="00B13BDE" w:rsidP="00F96E5E">
      <w:pPr>
        <w:pStyle w:val="ListParagraph"/>
        <w:numPr>
          <w:ilvl w:val="0"/>
          <w:numId w:val="89"/>
        </w:numPr>
        <w:rPr>
          <w:rFonts w:ascii="Times New Roman" w:hAnsi="Times New Roman" w:cs="Times New Roman"/>
        </w:rPr>
      </w:pPr>
      <w:r w:rsidRPr="00F96E5E">
        <w:rPr>
          <w:rFonts w:ascii="Times New Roman" w:hAnsi="Times New Roman" w:cs="Times New Roman"/>
        </w:rPr>
        <w:t>ensuring anonymity and protection for individuals reporting abductions and coercion  </w:t>
      </w:r>
    </w:p>
    <w:p w14:paraId="2C600290" w14:textId="315F1C71" w:rsidR="00B13BDE" w:rsidRPr="00F96E5E" w:rsidRDefault="00B13BDE" w:rsidP="00F96E5E">
      <w:pPr>
        <w:pStyle w:val="ListParagraph"/>
        <w:numPr>
          <w:ilvl w:val="0"/>
          <w:numId w:val="93"/>
        </w:numPr>
        <w:rPr>
          <w:rFonts w:ascii="Times New Roman" w:hAnsi="Times New Roman" w:cs="Times New Roman"/>
        </w:rPr>
      </w:pPr>
      <w:r w:rsidRPr="00F96E5E">
        <w:rPr>
          <w:rFonts w:ascii="Times New Roman" w:hAnsi="Times New Roman" w:cs="Times New Roman"/>
        </w:rPr>
        <w:t>creating rehabilitation programs and victim protection for women who are subject to forced marriage and conversion through methods including but not limited to:  </w:t>
      </w:r>
    </w:p>
    <w:p w14:paraId="0E0C3373" w14:textId="77777777" w:rsidR="00F96E5E" w:rsidRDefault="00B13BDE" w:rsidP="00F96E5E">
      <w:pPr>
        <w:pStyle w:val="ListParagraph"/>
        <w:numPr>
          <w:ilvl w:val="0"/>
          <w:numId w:val="95"/>
        </w:numPr>
        <w:rPr>
          <w:rFonts w:ascii="Times New Roman" w:hAnsi="Times New Roman" w:cs="Times New Roman"/>
        </w:rPr>
      </w:pPr>
      <w:r w:rsidRPr="00F96E5E">
        <w:rPr>
          <w:rFonts w:ascii="Times New Roman" w:hAnsi="Times New Roman" w:cs="Times New Roman"/>
        </w:rPr>
        <w:t>offering safe shelters and transitional housing for individuals at risk,  </w:t>
      </w:r>
    </w:p>
    <w:p w14:paraId="17A4BDBA" w14:textId="06628EC8" w:rsidR="00B13BDE" w:rsidRPr="00F96E5E" w:rsidRDefault="00B13BDE" w:rsidP="00F96E5E">
      <w:pPr>
        <w:pStyle w:val="ListParagraph"/>
        <w:numPr>
          <w:ilvl w:val="0"/>
          <w:numId w:val="95"/>
        </w:numPr>
        <w:rPr>
          <w:rFonts w:ascii="Times New Roman" w:hAnsi="Times New Roman" w:cs="Times New Roman"/>
        </w:rPr>
      </w:pPr>
      <w:r w:rsidRPr="00F96E5E">
        <w:rPr>
          <w:rFonts w:ascii="Times New Roman" w:hAnsi="Times New Roman" w:cs="Times New Roman"/>
        </w:rPr>
        <w:t>providing access to psychological support, </w:t>
      </w:r>
    </w:p>
    <w:p w14:paraId="35733C82" w14:textId="3AB93434" w:rsidR="00B13BDE" w:rsidRPr="00F96E5E" w:rsidRDefault="00B13BDE" w:rsidP="00F96E5E">
      <w:pPr>
        <w:pStyle w:val="ListParagraph"/>
        <w:numPr>
          <w:ilvl w:val="0"/>
          <w:numId w:val="98"/>
        </w:numPr>
        <w:rPr>
          <w:rFonts w:ascii="Times New Roman" w:hAnsi="Times New Roman" w:cs="Times New Roman"/>
        </w:rPr>
      </w:pPr>
      <w:r w:rsidRPr="00F96E5E">
        <w:rPr>
          <w:rFonts w:ascii="Times New Roman" w:hAnsi="Times New Roman" w:cs="Times New Roman"/>
        </w:rPr>
        <w:t>establishing special security units that are assigned to protect minority sites and communities through methods including but not limited to: </w:t>
      </w:r>
    </w:p>
    <w:p w14:paraId="20E527D0" w14:textId="77777777" w:rsidR="00B13BDE" w:rsidRPr="007D6431" w:rsidRDefault="00B13BDE" w:rsidP="00B13BDE">
      <w:pPr>
        <w:numPr>
          <w:ilvl w:val="0"/>
          <w:numId w:val="99"/>
        </w:numPr>
        <w:rPr>
          <w:rFonts w:ascii="Times New Roman" w:hAnsi="Times New Roman" w:cs="Times New Roman"/>
        </w:rPr>
      </w:pPr>
      <w:r w:rsidRPr="007D6431">
        <w:rPr>
          <w:rFonts w:ascii="Times New Roman" w:hAnsi="Times New Roman" w:cs="Times New Roman"/>
        </w:rPr>
        <w:t>conducting risk assessments to identify urgent needs of restoration and high-vulnerable sites, </w:t>
      </w:r>
    </w:p>
    <w:p w14:paraId="12350F36" w14:textId="77777777" w:rsidR="00B13BDE" w:rsidRPr="007D6431" w:rsidRDefault="00B13BDE" w:rsidP="00B13BDE">
      <w:pPr>
        <w:numPr>
          <w:ilvl w:val="0"/>
          <w:numId w:val="100"/>
        </w:numPr>
        <w:rPr>
          <w:rFonts w:ascii="Times New Roman" w:hAnsi="Times New Roman" w:cs="Times New Roman"/>
        </w:rPr>
      </w:pPr>
      <w:r w:rsidRPr="007D6431">
        <w:rPr>
          <w:rFonts w:ascii="Times New Roman" w:hAnsi="Times New Roman" w:cs="Times New Roman"/>
        </w:rPr>
        <w:t>adapting to adjust for cultural sensitivity when engaging with minority groups; </w:t>
      </w:r>
    </w:p>
    <w:p w14:paraId="18954A62"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 </w:t>
      </w:r>
    </w:p>
    <w:p w14:paraId="32535B2F"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Main</w:t>
      </w:r>
      <w:r w:rsidRPr="007D6431">
        <w:rPr>
          <w:rFonts w:ascii="Times New Roman" w:hAnsi="Times New Roman" w:cs="Times New Roman"/>
          <w:u w:val="single"/>
        </w:rPr>
        <w:t>-</w:t>
      </w:r>
      <w:r w:rsidRPr="007D6431">
        <w:rPr>
          <w:rFonts w:ascii="Times New Roman" w:hAnsi="Times New Roman" w:cs="Times New Roman"/>
        </w:rPr>
        <w:t xml:space="preserve"> submitted by: Australia  </w:t>
      </w:r>
    </w:p>
    <w:p w14:paraId="42DDDBC9" w14:textId="77777777" w:rsidR="00B13BDE" w:rsidRPr="007D6431" w:rsidRDefault="00B13BDE" w:rsidP="00B13BDE">
      <w:pPr>
        <w:numPr>
          <w:ilvl w:val="0"/>
          <w:numId w:val="101"/>
        </w:numPr>
        <w:rPr>
          <w:rFonts w:ascii="Times New Roman" w:hAnsi="Times New Roman" w:cs="Times New Roman"/>
        </w:rPr>
      </w:pPr>
      <w:r w:rsidRPr="007D6431">
        <w:rPr>
          <w:rFonts w:ascii="Times New Roman" w:hAnsi="Times New Roman" w:cs="Times New Roman"/>
          <w:u w:val="single"/>
        </w:rPr>
        <w:t xml:space="preserve">Encourages </w:t>
      </w:r>
      <w:r w:rsidRPr="007D6431">
        <w:rPr>
          <w:rFonts w:ascii="Times New Roman" w:hAnsi="Times New Roman" w:cs="Times New Roman"/>
        </w:rPr>
        <w:t>international cooperation and technical support in Pakistan to protect minority rights and address religious intolerance through methods including but not limited to:  </w:t>
      </w:r>
    </w:p>
    <w:p w14:paraId="54459352" w14:textId="77777777" w:rsidR="00B13BDE" w:rsidRPr="007D6431" w:rsidRDefault="00B13BDE" w:rsidP="00B13BDE">
      <w:pPr>
        <w:numPr>
          <w:ilvl w:val="0"/>
          <w:numId w:val="102"/>
        </w:numPr>
        <w:rPr>
          <w:rFonts w:ascii="Times New Roman" w:hAnsi="Times New Roman" w:cs="Times New Roman"/>
        </w:rPr>
      </w:pPr>
      <w:r w:rsidRPr="007D6431">
        <w:rPr>
          <w:rFonts w:ascii="Times New Roman" w:hAnsi="Times New Roman" w:cs="Times New Roman"/>
        </w:rPr>
        <w:t>requesting collaboration with the Pakistan International Minority Rights Commission (PIMRC) to ensure the full and equitable implementation of the rights and protections guaranteed under religious minorities through methods including but not limited to:   </w:t>
      </w:r>
    </w:p>
    <w:p w14:paraId="0C31A0CF" w14:textId="77777777" w:rsidR="00B13BDE" w:rsidRPr="007D6431" w:rsidRDefault="00B13BDE" w:rsidP="00B13BDE">
      <w:pPr>
        <w:numPr>
          <w:ilvl w:val="0"/>
          <w:numId w:val="103"/>
        </w:numPr>
        <w:rPr>
          <w:rFonts w:ascii="Times New Roman" w:hAnsi="Times New Roman" w:cs="Times New Roman"/>
        </w:rPr>
      </w:pPr>
      <w:r w:rsidRPr="007D6431">
        <w:rPr>
          <w:rFonts w:ascii="Times New Roman" w:hAnsi="Times New Roman" w:cs="Times New Roman"/>
        </w:rPr>
        <w:t>building strategic alliances with other international organizations, policy makers, and human rights institutions to uphold the fundamental principles for freedom of speech </w:t>
      </w:r>
    </w:p>
    <w:p w14:paraId="66F2EDE1" w14:textId="77777777" w:rsidR="00B13BDE" w:rsidRPr="007D6431" w:rsidRDefault="00B13BDE" w:rsidP="00B13BDE">
      <w:pPr>
        <w:numPr>
          <w:ilvl w:val="0"/>
          <w:numId w:val="104"/>
        </w:numPr>
        <w:rPr>
          <w:rFonts w:ascii="Times New Roman" w:hAnsi="Times New Roman" w:cs="Times New Roman"/>
        </w:rPr>
      </w:pPr>
      <w:r w:rsidRPr="007D6431">
        <w:rPr>
          <w:rFonts w:ascii="Times New Roman" w:hAnsi="Times New Roman" w:cs="Times New Roman"/>
        </w:rPr>
        <w:t>facilitating information-sharing between PIMRC and international human rights bodies such as UNHRC and OHCHR  </w:t>
      </w:r>
    </w:p>
    <w:p w14:paraId="109CB1EC" w14:textId="77777777" w:rsidR="00B13BDE" w:rsidRPr="007D6431" w:rsidRDefault="00B13BDE" w:rsidP="00B13BDE">
      <w:pPr>
        <w:numPr>
          <w:ilvl w:val="0"/>
          <w:numId w:val="105"/>
        </w:numPr>
        <w:rPr>
          <w:rFonts w:ascii="Times New Roman" w:hAnsi="Times New Roman" w:cs="Times New Roman"/>
        </w:rPr>
      </w:pPr>
      <w:r w:rsidRPr="007D6431">
        <w:rPr>
          <w:rFonts w:ascii="Times New Roman" w:hAnsi="Times New Roman" w:cs="Times New Roman"/>
        </w:rPr>
        <w:t>requesting the Human Rights Network of Pakistan (HRNP) to promote linkages among various ethnical, religious, and linguistic minorities.  </w:t>
      </w:r>
    </w:p>
    <w:p w14:paraId="666274C3"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 </w:t>
      </w:r>
    </w:p>
    <w:p w14:paraId="6A26485C"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 </w:t>
      </w:r>
    </w:p>
    <w:p w14:paraId="59B2E45C" w14:textId="77777777" w:rsidR="00B13BDE" w:rsidRPr="007D6431" w:rsidRDefault="00B13BDE" w:rsidP="00B13BDE">
      <w:pPr>
        <w:rPr>
          <w:rFonts w:ascii="Times New Roman" w:hAnsi="Times New Roman" w:cs="Times New Roman"/>
        </w:rPr>
      </w:pPr>
      <w:r w:rsidRPr="007D6431">
        <w:rPr>
          <w:rFonts w:ascii="Times New Roman" w:hAnsi="Times New Roman" w:cs="Times New Roman"/>
        </w:rPr>
        <w:t> </w:t>
      </w:r>
    </w:p>
    <w:p w14:paraId="3EEF8FB0" w14:textId="77777777" w:rsidR="00B13BDE" w:rsidRPr="00B13BDE" w:rsidRDefault="00B13BDE" w:rsidP="00B13BDE">
      <w:pPr>
        <w:rPr>
          <w:rFonts w:ascii="Times New Roman" w:hAnsi="Times New Roman" w:cs="Times New Roman"/>
        </w:rPr>
      </w:pPr>
    </w:p>
    <w:p w14:paraId="711024F9" w14:textId="77777777" w:rsidR="00AB2696" w:rsidRPr="00B13BDE" w:rsidRDefault="00AB2696">
      <w:pPr>
        <w:rPr>
          <w:rFonts w:ascii="Times New Roman" w:hAnsi="Times New Roman" w:cs="Times New Roman"/>
        </w:rPr>
      </w:pPr>
    </w:p>
    <w:sectPr w:rsidR="00AB2696" w:rsidRPr="00B13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083"/>
    <w:multiLevelType w:val="multilevel"/>
    <w:tmpl w:val="B1B4EE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03F28D4"/>
    <w:multiLevelType w:val="multilevel"/>
    <w:tmpl w:val="1B6A1D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0D9305B"/>
    <w:multiLevelType w:val="multilevel"/>
    <w:tmpl w:val="BCCC6D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10714BF"/>
    <w:multiLevelType w:val="multilevel"/>
    <w:tmpl w:val="472A6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1973C68"/>
    <w:multiLevelType w:val="multilevel"/>
    <w:tmpl w:val="4F4204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2DA08B4"/>
    <w:multiLevelType w:val="multilevel"/>
    <w:tmpl w:val="044E99C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3F87D0A"/>
    <w:multiLevelType w:val="multilevel"/>
    <w:tmpl w:val="842871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4513F67"/>
    <w:multiLevelType w:val="multilevel"/>
    <w:tmpl w:val="0E1226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A701884"/>
    <w:multiLevelType w:val="multilevel"/>
    <w:tmpl w:val="50345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AD71B07"/>
    <w:multiLevelType w:val="multilevel"/>
    <w:tmpl w:val="37BA26A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C75208C"/>
    <w:multiLevelType w:val="multilevel"/>
    <w:tmpl w:val="99167D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D1D5064"/>
    <w:multiLevelType w:val="multilevel"/>
    <w:tmpl w:val="9EA6D0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D96700F"/>
    <w:multiLevelType w:val="multilevel"/>
    <w:tmpl w:val="A2148B3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FBD79E2"/>
    <w:multiLevelType w:val="multilevel"/>
    <w:tmpl w:val="36C20E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00B1EE6"/>
    <w:multiLevelType w:val="multilevel"/>
    <w:tmpl w:val="1BDABB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2E64EE"/>
    <w:multiLevelType w:val="multilevel"/>
    <w:tmpl w:val="75A23C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228431F"/>
    <w:multiLevelType w:val="multilevel"/>
    <w:tmpl w:val="607602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3277E9A"/>
    <w:multiLevelType w:val="multilevel"/>
    <w:tmpl w:val="708C30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40C35F3"/>
    <w:multiLevelType w:val="multilevel"/>
    <w:tmpl w:val="C326174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162A6B9E"/>
    <w:multiLevelType w:val="multilevel"/>
    <w:tmpl w:val="B61033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7D9113E"/>
    <w:multiLevelType w:val="multilevel"/>
    <w:tmpl w:val="496036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8523066"/>
    <w:multiLevelType w:val="multilevel"/>
    <w:tmpl w:val="C96E24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96918D2"/>
    <w:multiLevelType w:val="multilevel"/>
    <w:tmpl w:val="B970A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7A49D8"/>
    <w:multiLevelType w:val="multilevel"/>
    <w:tmpl w:val="608650AE"/>
    <w:lvl w:ilvl="0">
      <w:start w:val="2"/>
      <w:numFmt w:val="lowerLetter"/>
      <w:lvlText w:val="%1."/>
      <w:lvlJc w:val="left"/>
      <w:pPr>
        <w:tabs>
          <w:tab w:val="num" w:pos="1530"/>
        </w:tabs>
        <w:ind w:left="1530" w:hanging="360"/>
      </w:pPr>
    </w:lvl>
    <w:lvl w:ilvl="1" w:tentative="1">
      <w:start w:val="1"/>
      <w:numFmt w:val="lowerLetter"/>
      <w:lvlText w:val="%2."/>
      <w:lvlJc w:val="left"/>
      <w:pPr>
        <w:tabs>
          <w:tab w:val="num" w:pos="2250"/>
        </w:tabs>
        <w:ind w:left="2250" w:hanging="360"/>
      </w:pPr>
    </w:lvl>
    <w:lvl w:ilvl="2" w:tentative="1">
      <w:start w:val="1"/>
      <w:numFmt w:val="lowerLetter"/>
      <w:lvlText w:val="%3."/>
      <w:lvlJc w:val="left"/>
      <w:pPr>
        <w:tabs>
          <w:tab w:val="num" w:pos="2970"/>
        </w:tabs>
        <w:ind w:left="2970" w:hanging="360"/>
      </w:pPr>
    </w:lvl>
    <w:lvl w:ilvl="3" w:tentative="1">
      <w:start w:val="1"/>
      <w:numFmt w:val="lowerLetter"/>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Letter"/>
      <w:lvlText w:val="%6."/>
      <w:lvlJc w:val="left"/>
      <w:pPr>
        <w:tabs>
          <w:tab w:val="num" w:pos="5130"/>
        </w:tabs>
        <w:ind w:left="5130" w:hanging="360"/>
      </w:pPr>
    </w:lvl>
    <w:lvl w:ilvl="6" w:tentative="1">
      <w:start w:val="1"/>
      <w:numFmt w:val="lowerLetter"/>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Letter"/>
      <w:lvlText w:val="%9."/>
      <w:lvlJc w:val="left"/>
      <w:pPr>
        <w:tabs>
          <w:tab w:val="num" w:pos="7290"/>
        </w:tabs>
        <w:ind w:left="7290" w:hanging="360"/>
      </w:pPr>
    </w:lvl>
  </w:abstractNum>
  <w:abstractNum w:abstractNumId="24" w15:restartNumberingAfterBreak="0">
    <w:nsid w:val="1BEA276A"/>
    <w:multiLevelType w:val="multilevel"/>
    <w:tmpl w:val="6FEAE64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DA45C8E"/>
    <w:multiLevelType w:val="multilevel"/>
    <w:tmpl w:val="D7321A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EB25385"/>
    <w:multiLevelType w:val="multilevel"/>
    <w:tmpl w:val="98CA0D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DE6AD5"/>
    <w:multiLevelType w:val="multilevel"/>
    <w:tmpl w:val="98BCE402"/>
    <w:lvl w:ilvl="0">
      <w:start w:val="3"/>
      <w:numFmt w:val="lowerRoman"/>
      <w:lvlText w:val="%1."/>
      <w:lvlJc w:val="right"/>
      <w:pPr>
        <w:tabs>
          <w:tab w:val="num" w:pos="2250"/>
        </w:tabs>
        <w:ind w:left="2250" w:hanging="360"/>
      </w:pPr>
    </w:lvl>
    <w:lvl w:ilvl="1" w:tentative="1">
      <w:start w:val="1"/>
      <w:numFmt w:val="lowerRoman"/>
      <w:lvlText w:val="%2."/>
      <w:lvlJc w:val="right"/>
      <w:pPr>
        <w:tabs>
          <w:tab w:val="num" w:pos="2970"/>
        </w:tabs>
        <w:ind w:left="2970" w:hanging="360"/>
      </w:pPr>
    </w:lvl>
    <w:lvl w:ilvl="2" w:tentative="1">
      <w:start w:val="1"/>
      <w:numFmt w:val="lowerRoman"/>
      <w:lvlText w:val="%3."/>
      <w:lvlJc w:val="right"/>
      <w:pPr>
        <w:tabs>
          <w:tab w:val="num" w:pos="3690"/>
        </w:tabs>
        <w:ind w:left="3690" w:hanging="360"/>
      </w:pPr>
    </w:lvl>
    <w:lvl w:ilvl="3" w:tentative="1">
      <w:start w:val="1"/>
      <w:numFmt w:val="lowerRoman"/>
      <w:lvlText w:val="%4."/>
      <w:lvlJc w:val="right"/>
      <w:pPr>
        <w:tabs>
          <w:tab w:val="num" w:pos="4410"/>
        </w:tabs>
        <w:ind w:left="4410" w:hanging="360"/>
      </w:pPr>
    </w:lvl>
    <w:lvl w:ilvl="4" w:tentative="1">
      <w:start w:val="1"/>
      <w:numFmt w:val="lowerRoman"/>
      <w:lvlText w:val="%5."/>
      <w:lvlJc w:val="right"/>
      <w:pPr>
        <w:tabs>
          <w:tab w:val="num" w:pos="5130"/>
        </w:tabs>
        <w:ind w:left="5130" w:hanging="360"/>
      </w:pPr>
    </w:lvl>
    <w:lvl w:ilvl="5" w:tentative="1">
      <w:start w:val="1"/>
      <w:numFmt w:val="lowerRoman"/>
      <w:lvlText w:val="%6."/>
      <w:lvlJc w:val="right"/>
      <w:pPr>
        <w:tabs>
          <w:tab w:val="num" w:pos="5850"/>
        </w:tabs>
        <w:ind w:left="5850" w:hanging="360"/>
      </w:pPr>
    </w:lvl>
    <w:lvl w:ilvl="6" w:tentative="1">
      <w:start w:val="1"/>
      <w:numFmt w:val="lowerRoman"/>
      <w:lvlText w:val="%7."/>
      <w:lvlJc w:val="right"/>
      <w:pPr>
        <w:tabs>
          <w:tab w:val="num" w:pos="6570"/>
        </w:tabs>
        <w:ind w:left="6570" w:hanging="360"/>
      </w:pPr>
    </w:lvl>
    <w:lvl w:ilvl="7" w:tentative="1">
      <w:start w:val="1"/>
      <w:numFmt w:val="lowerRoman"/>
      <w:lvlText w:val="%8."/>
      <w:lvlJc w:val="right"/>
      <w:pPr>
        <w:tabs>
          <w:tab w:val="num" w:pos="7290"/>
        </w:tabs>
        <w:ind w:left="7290" w:hanging="360"/>
      </w:pPr>
    </w:lvl>
    <w:lvl w:ilvl="8" w:tentative="1">
      <w:start w:val="1"/>
      <w:numFmt w:val="lowerRoman"/>
      <w:lvlText w:val="%9."/>
      <w:lvlJc w:val="right"/>
      <w:pPr>
        <w:tabs>
          <w:tab w:val="num" w:pos="8010"/>
        </w:tabs>
        <w:ind w:left="8010" w:hanging="360"/>
      </w:pPr>
    </w:lvl>
  </w:abstractNum>
  <w:abstractNum w:abstractNumId="28" w15:restartNumberingAfterBreak="0">
    <w:nsid w:val="1F606E35"/>
    <w:multiLevelType w:val="multilevel"/>
    <w:tmpl w:val="8E6E96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0D277E"/>
    <w:multiLevelType w:val="multilevel"/>
    <w:tmpl w:val="B016B8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25C4130D"/>
    <w:multiLevelType w:val="multilevel"/>
    <w:tmpl w:val="26BEC3C4"/>
    <w:lvl w:ilvl="0">
      <w:start w:val="2"/>
      <w:numFmt w:val="lowerLetter"/>
      <w:lvlText w:val="%1."/>
      <w:lvlJc w:val="left"/>
      <w:pPr>
        <w:tabs>
          <w:tab w:val="num" w:pos="1530"/>
        </w:tabs>
        <w:ind w:left="1530" w:hanging="360"/>
      </w:pPr>
    </w:lvl>
    <w:lvl w:ilvl="1" w:tentative="1">
      <w:start w:val="1"/>
      <w:numFmt w:val="lowerLetter"/>
      <w:lvlText w:val="%2."/>
      <w:lvlJc w:val="left"/>
      <w:pPr>
        <w:tabs>
          <w:tab w:val="num" w:pos="2250"/>
        </w:tabs>
        <w:ind w:left="2250" w:hanging="360"/>
      </w:pPr>
    </w:lvl>
    <w:lvl w:ilvl="2" w:tentative="1">
      <w:start w:val="1"/>
      <w:numFmt w:val="lowerLetter"/>
      <w:lvlText w:val="%3."/>
      <w:lvlJc w:val="left"/>
      <w:pPr>
        <w:tabs>
          <w:tab w:val="num" w:pos="2970"/>
        </w:tabs>
        <w:ind w:left="2970" w:hanging="360"/>
      </w:pPr>
    </w:lvl>
    <w:lvl w:ilvl="3" w:tentative="1">
      <w:start w:val="1"/>
      <w:numFmt w:val="lowerLetter"/>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Letter"/>
      <w:lvlText w:val="%6."/>
      <w:lvlJc w:val="left"/>
      <w:pPr>
        <w:tabs>
          <w:tab w:val="num" w:pos="5130"/>
        </w:tabs>
        <w:ind w:left="5130" w:hanging="360"/>
      </w:pPr>
    </w:lvl>
    <w:lvl w:ilvl="6" w:tentative="1">
      <w:start w:val="1"/>
      <w:numFmt w:val="lowerLetter"/>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Letter"/>
      <w:lvlText w:val="%9."/>
      <w:lvlJc w:val="left"/>
      <w:pPr>
        <w:tabs>
          <w:tab w:val="num" w:pos="7290"/>
        </w:tabs>
        <w:ind w:left="7290" w:hanging="360"/>
      </w:pPr>
    </w:lvl>
  </w:abstractNum>
  <w:abstractNum w:abstractNumId="31" w15:restartNumberingAfterBreak="0">
    <w:nsid w:val="25DC1D07"/>
    <w:multiLevelType w:val="multilevel"/>
    <w:tmpl w:val="B67E9870"/>
    <w:lvl w:ilvl="0">
      <w:start w:val="1"/>
      <w:numFmt w:val="lowerRoman"/>
      <w:lvlText w:val="%1."/>
      <w:lvlJc w:val="right"/>
      <w:pPr>
        <w:tabs>
          <w:tab w:val="num" w:pos="2070"/>
        </w:tabs>
        <w:ind w:left="2070" w:hanging="360"/>
      </w:pPr>
    </w:lvl>
    <w:lvl w:ilvl="1" w:tentative="1">
      <w:start w:val="1"/>
      <w:numFmt w:val="lowerRoman"/>
      <w:lvlText w:val="%2."/>
      <w:lvlJc w:val="right"/>
      <w:pPr>
        <w:tabs>
          <w:tab w:val="num" w:pos="2790"/>
        </w:tabs>
        <w:ind w:left="2790" w:hanging="360"/>
      </w:pPr>
    </w:lvl>
    <w:lvl w:ilvl="2" w:tentative="1">
      <w:start w:val="1"/>
      <w:numFmt w:val="lowerRoman"/>
      <w:lvlText w:val="%3."/>
      <w:lvlJc w:val="right"/>
      <w:pPr>
        <w:tabs>
          <w:tab w:val="num" w:pos="3510"/>
        </w:tabs>
        <w:ind w:left="3510" w:hanging="360"/>
      </w:pPr>
    </w:lvl>
    <w:lvl w:ilvl="3" w:tentative="1">
      <w:start w:val="1"/>
      <w:numFmt w:val="lowerRoman"/>
      <w:lvlText w:val="%4."/>
      <w:lvlJc w:val="right"/>
      <w:pPr>
        <w:tabs>
          <w:tab w:val="num" w:pos="4230"/>
        </w:tabs>
        <w:ind w:left="4230" w:hanging="360"/>
      </w:pPr>
    </w:lvl>
    <w:lvl w:ilvl="4" w:tentative="1">
      <w:start w:val="1"/>
      <w:numFmt w:val="lowerRoman"/>
      <w:lvlText w:val="%5."/>
      <w:lvlJc w:val="right"/>
      <w:pPr>
        <w:tabs>
          <w:tab w:val="num" w:pos="4950"/>
        </w:tabs>
        <w:ind w:left="4950" w:hanging="360"/>
      </w:pPr>
    </w:lvl>
    <w:lvl w:ilvl="5" w:tentative="1">
      <w:start w:val="1"/>
      <w:numFmt w:val="lowerRoman"/>
      <w:lvlText w:val="%6."/>
      <w:lvlJc w:val="right"/>
      <w:pPr>
        <w:tabs>
          <w:tab w:val="num" w:pos="5670"/>
        </w:tabs>
        <w:ind w:left="5670" w:hanging="360"/>
      </w:pPr>
    </w:lvl>
    <w:lvl w:ilvl="6" w:tentative="1">
      <w:start w:val="1"/>
      <w:numFmt w:val="lowerRoman"/>
      <w:lvlText w:val="%7."/>
      <w:lvlJc w:val="right"/>
      <w:pPr>
        <w:tabs>
          <w:tab w:val="num" w:pos="6390"/>
        </w:tabs>
        <w:ind w:left="6390" w:hanging="360"/>
      </w:pPr>
    </w:lvl>
    <w:lvl w:ilvl="7" w:tentative="1">
      <w:start w:val="1"/>
      <w:numFmt w:val="lowerRoman"/>
      <w:lvlText w:val="%8."/>
      <w:lvlJc w:val="right"/>
      <w:pPr>
        <w:tabs>
          <w:tab w:val="num" w:pos="7110"/>
        </w:tabs>
        <w:ind w:left="7110" w:hanging="360"/>
      </w:pPr>
    </w:lvl>
    <w:lvl w:ilvl="8" w:tentative="1">
      <w:start w:val="1"/>
      <w:numFmt w:val="lowerRoman"/>
      <w:lvlText w:val="%9."/>
      <w:lvlJc w:val="right"/>
      <w:pPr>
        <w:tabs>
          <w:tab w:val="num" w:pos="7830"/>
        </w:tabs>
        <w:ind w:left="7830" w:hanging="360"/>
      </w:pPr>
    </w:lvl>
  </w:abstractNum>
  <w:abstractNum w:abstractNumId="32" w15:restartNumberingAfterBreak="0">
    <w:nsid w:val="2641373D"/>
    <w:multiLevelType w:val="multilevel"/>
    <w:tmpl w:val="CF081C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29416214"/>
    <w:multiLevelType w:val="multilevel"/>
    <w:tmpl w:val="C5165A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29BC5E47"/>
    <w:multiLevelType w:val="multilevel"/>
    <w:tmpl w:val="0F988C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2D541C47"/>
    <w:multiLevelType w:val="multilevel"/>
    <w:tmpl w:val="036C9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794525"/>
    <w:multiLevelType w:val="multilevel"/>
    <w:tmpl w:val="B3868A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2E6F175D"/>
    <w:multiLevelType w:val="multilevel"/>
    <w:tmpl w:val="0FA821F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306670B2"/>
    <w:multiLevelType w:val="multilevel"/>
    <w:tmpl w:val="8E86411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743577"/>
    <w:multiLevelType w:val="multilevel"/>
    <w:tmpl w:val="994EAF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359D152B"/>
    <w:multiLevelType w:val="multilevel"/>
    <w:tmpl w:val="88E427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379B7BA0"/>
    <w:multiLevelType w:val="multilevel"/>
    <w:tmpl w:val="D5B0607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38141701"/>
    <w:multiLevelType w:val="multilevel"/>
    <w:tmpl w:val="835CE4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36354E"/>
    <w:multiLevelType w:val="multilevel"/>
    <w:tmpl w:val="49FCB8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DD71B8E"/>
    <w:multiLevelType w:val="multilevel"/>
    <w:tmpl w:val="92008D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E3E04AB"/>
    <w:multiLevelType w:val="multilevel"/>
    <w:tmpl w:val="85AEF5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42322853"/>
    <w:multiLevelType w:val="multilevel"/>
    <w:tmpl w:val="43604A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429F04C2"/>
    <w:multiLevelType w:val="multilevel"/>
    <w:tmpl w:val="883015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2D7796D"/>
    <w:multiLevelType w:val="multilevel"/>
    <w:tmpl w:val="5E6243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3D45F97"/>
    <w:multiLevelType w:val="multilevel"/>
    <w:tmpl w:val="FDDEC4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43F5587E"/>
    <w:multiLevelType w:val="multilevel"/>
    <w:tmpl w:val="20F4B3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442F0B9A"/>
    <w:multiLevelType w:val="multilevel"/>
    <w:tmpl w:val="7C289B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44C5528"/>
    <w:multiLevelType w:val="multilevel"/>
    <w:tmpl w:val="743ED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44786BBE"/>
    <w:multiLevelType w:val="multilevel"/>
    <w:tmpl w:val="354865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44E421A6"/>
    <w:multiLevelType w:val="multilevel"/>
    <w:tmpl w:val="3B0CC4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65B5854"/>
    <w:multiLevelType w:val="multilevel"/>
    <w:tmpl w:val="C2EEC0A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481A4F4C"/>
    <w:multiLevelType w:val="multilevel"/>
    <w:tmpl w:val="ACAA8D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48570298"/>
    <w:multiLevelType w:val="multilevel"/>
    <w:tmpl w:val="477834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4AA15A12"/>
    <w:multiLevelType w:val="multilevel"/>
    <w:tmpl w:val="666008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4B454D49"/>
    <w:multiLevelType w:val="multilevel"/>
    <w:tmpl w:val="710E9F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4D05106D"/>
    <w:multiLevelType w:val="multilevel"/>
    <w:tmpl w:val="BE6815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EB54D43"/>
    <w:multiLevelType w:val="multilevel"/>
    <w:tmpl w:val="A808B1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50D94D60"/>
    <w:multiLevelType w:val="multilevel"/>
    <w:tmpl w:val="58FC5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18E6DF3"/>
    <w:multiLevelType w:val="multilevel"/>
    <w:tmpl w:val="ADFC4304"/>
    <w:lvl w:ilvl="0">
      <w:start w:val="1"/>
      <w:numFmt w:val="lowerRoman"/>
      <w:lvlText w:val="%1."/>
      <w:lvlJc w:val="right"/>
      <w:pPr>
        <w:tabs>
          <w:tab w:val="num" w:pos="2610"/>
        </w:tabs>
        <w:ind w:left="2610" w:hanging="360"/>
      </w:pPr>
    </w:lvl>
    <w:lvl w:ilvl="1" w:tentative="1">
      <w:start w:val="1"/>
      <w:numFmt w:val="lowerRoman"/>
      <w:lvlText w:val="%2."/>
      <w:lvlJc w:val="right"/>
      <w:pPr>
        <w:tabs>
          <w:tab w:val="num" w:pos="3330"/>
        </w:tabs>
        <w:ind w:left="3330" w:hanging="360"/>
      </w:pPr>
    </w:lvl>
    <w:lvl w:ilvl="2" w:tentative="1">
      <w:start w:val="1"/>
      <w:numFmt w:val="lowerRoman"/>
      <w:lvlText w:val="%3."/>
      <w:lvlJc w:val="right"/>
      <w:pPr>
        <w:tabs>
          <w:tab w:val="num" w:pos="4050"/>
        </w:tabs>
        <w:ind w:left="4050" w:hanging="360"/>
      </w:pPr>
    </w:lvl>
    <w:lvl w:ilvl="3" w:tentative="1">
      <w:start w:val="1"/>
      <w:numFmt w:val="lowerRoman"/>
      <w:lvlText w:val="%4."/>
      <w:lvlJc w:val="right"/>
      <w:pPr>
        <w:tabs>
          <w:tab w:val="num" w:pos="4770"/>
        </w:tabs>
        <w:ind w:left="4770" w:hanging="360"/>
      </w:pPr>
    </w:lvl>
    <w:lvl w:ilvl="4" w:tentative="1">
      <w:start w:val="1"/>
      <w:numFmt w:val="lowerRoman"/>
      <w:lvlText w:val="%5."/>
      <w:lvlJc w:val="right"/>
      <w:pPr>
        <w:tabs>
          <w:tab w:val="num" w:pos="5490"/>
        </w:tabs>
        <w:ind w:left="5490" w:hanging="360"/>
      </w:pPr>
    </w:lvl>
    <w:lvl w:ilvl="5" w:tentative="1">
      <w:start w:val="1"/>
      <w:numFmt w:val="lowerRoman"/>
      <w:lvlText w:val="%6."/>
      <w:lvlJc w:val="right"/>
      <w:pPr>
        <w:tabs>
          <w:tab w:val="num" w:pos="6210"/>
        </w:tabs>
        <w:ind w:left="6210" w:hanging="360"/>
      </w:pPr>
    </w:lvl>
    <w:lvl w:ilvl="6" w:tentative="1">
      <w:start w:val="1"/>
      <w:numFmt w:val="lowerRoman"/>
      <w:lvlText w:val="%7."/>
      <w:lvlJc w:val="right"/>
      <w:pPr>
        <w:tabs>
          <w:tab w:val="num" w:pos="6930"/>
        </w:tabs>
        <w:ind w:left="6930" w:hanging="360"/>
      </w:pPr>
    </w:lvl>
    <w:lvl w:ilvl="7" w:tentative="1">
      <w:start w:val="1"/>
      <w:numFmt w:val="lowerRoman"/>
      <w:lvlText w:val="%8."/>
      <w:lvlJc w:val="right"/>
      <w:pPr>
        <w:tabs>
          <w:tab w:val="num" w:pos="7650"/>
        </w:tabs>
        <w:ind w:left="7650" w:hanging="360"/>
      </w:pPr>
    </w:lvl>
    <w:lvl w:ilvl="8" w:tentative="1">
      <w:start w:val="1"/>
      <w:numFmt w:val="lowerRoman"/>
      <w:lvlText w:val="%9."/>
      <w:lvlJc w:val="right"/>
      <w:pPr>
        <w:tabs>
          <w:tab w:val="num" w:pos="8370"/>
        </w:tabs>
        <w:ind w:left="8370" w:hanging="360"/>
      </w:pPr>
    </w:lvl>
  </w:abstractNum>
  <w:abstractNum w:abstractNumId="64" w15:restartNumberingAfterBreak="0">
    <w:nsid w:val="53716616"/>
    <w:multiLevelType w:val="multilevel"/>
    <w:tmpl w:val="58F655B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40A4A2B"/>
    <w:multiLevelType w:val="multilevel"/>
    <w:tmpl w:val="27B245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54557872"/>
    <w:multiLevelType w:val="multilevel"/>
    <w:tmpl w:val="F9641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60846E7"/>
    <w:multiLevelType w:val="multilevel"/>
    <w:tmpl w:val="A44EEF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57774BAB"/>
    <w:multiLevelType w:val="multilevel"/>
    <w:tmpl w:val="6CF467EA"/>
    <w:lvl w:ilvl="0">
      <w:start w:val="3"/>
      <w:numFmt w:val="lowerRoman"/>
      <w:lvlText w:val="%1."/>
      <w:lvlJc w:val="right"/>
      <w:pPr>
        <w:tabs>
          <w:tab w:val="num" w:pos="1980"/>
        </w:tabs>
        <w:ind w:left="1980" w:hanging="360"/>
      </w:pPr>
    </w:lvl>
    <w:lvl w:ilvl="1" w:tentative="1">
      <w:start w:val="1"/>
      <w:numFmt w:val="lowerRoman"/>
      <w:lvlText w:val="%2."/>
      <w:lvlJc w:val="right"/>
      <w:pPr>
        <w:tabs>
          <w:tab w:val="num" w:pos="2700"/>
        </w:tabs>
        <w:ind w:left="2700" w:hanging="360"/>
      </w:pPr>
    </w:lvl>
    <w:lvl w:ilvl="2" w:tentative="1">
      <w:start w:val="1"/>
      <w:numFmt w:val="lowerRoman"/>
      <w:lvlText w:val="%3."/>
      <w:lvlJc w:val="right"/>
      <w:pPr>
        <w:tabs>
          <w:tab w:val="num" w:pos="3420"/>
        </w:tabs>
        <w:ind w:left="3420" w:hanging="360"/>
      </w:pPr>
    </w:lvl>
    <w:lvl w:ilvl="3" w:tentative="1">
      <w:start w:val="1"/>
      <w:numFmt w:val="lowerRoman"/>
      <w:lvlText w:val="%4."/>
      <w:lvlJc w:val="right"/>
      <w:pPr>
        <w:tabs>
          <w:tab w:val="num" w:pos="4140"/>
        </w:tabs>
        <w:ind w:left="4140" w:hanging="360"/>
      </w:pPr>
    </w:lvl>
    <w:lvl w:ilvl="4" w:tentative="1">
      <w:start w:val="1"/>
      <w:numFmt w:val="lowerRoman"/>
      <w:lvlText w:val="%5."/>
      <w:lvlJc w:val="right"/>
      <w:pPr>
        <w:tabs>
          <w:tab w:val="num" w:pos="4860"/>
        </w:tabs>
        <w:ind w:left="4860" w:hanging="360"/>
      </w:pPr>
    </w:lvl>
    <w:lvl w:ilvl="5" w:tentative="1">
      <w:start w:val="1"/>
      <w:numFmt w:val="lowerRoman"/>
      <w:lvlText w:val="%6."/>
      <w:lvlJc w:val="right"/>
      <w:pPr>
        <w:tabs>
          <w:tab w:val="num" w:pos="5580"/>
        </w:tabs>
        <w:ind w:left="5580" w:hanging="360"/>
      </w:pPr>
    </w:lvl>
    <w:lvl w:ilvl="6" w:tentative="1">
      <w:start w:val="1"/>
      <w:numFmt w:val="lowerRoman"/>
      <w:lvlText w:val="%7."/>
      <w:lvlJc w:val="right"/>
      <w:pPr>
        <w:tabs>
          <w:tab w:val="num" w:pos="6300"/>
        </w:tabs>
        <w:ind w:left="6300" w:hanging="360"/>
      </w:pPr>
    </w:lvl>
    <w:lvl w:ilvl="7" w:tentative="1">
      <w:start w:val="1"/>
      <w:numFmt w:val="lowerRoman"/>
      <w:lvlText w:val="%8."/>
      <w:lvlJc w:val="right"/>
      <w:pPr>
        <w:tabs>
          <w:tab w:val="num" w:pos="7020"/>
        </w:tabs>
        <w:ind w:left="7020" w:hanging="360"/>
      </w:pPr>
    </w:lvl>
    <w:lvl w:ilvl="8" w:tentative="1">
      <w:start w:val="1"/>
      <w:numFmt w:val="lowerRoman"/>
      <w:lvlText w:val="%9."/>
      <w:lvlJc w:val="right"/>
      <w:pPr>
        <w:tabs>
          <w:tab w:val="num" w:pos="7740"/>
        </w:tabs>
        <w:ind w:left="7740" w:hanging="360"/>
      </w:pPr>
    </w:lvl>
  </w:abstractNum>
  <w:abstractNum w:abstractNumId="69" w15:restartNumberingAfterBreak="0">
    <w:nsid w:val="57F062BB"/>
    <w:multiLevelType w:val="multilevel"/>
    <w:tmpl w:val="DCD8F5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58FE53C5"/>
    <w:multiLevelType w:val="multilevel"/>
    <w:tmpl w:val="E902A846"/>
    <w:lvl w:ilvl="0">
      <w:start w:val="1"/>
      <w:numFmt w:val="lowerRoman"/>
      <w:lvlText w:val="%1."/>
      <w:lvlJc w:val="right"/>
      <w:pPr>
        <w:tabs>
          <w:tab w:val="num" w:pos="2070"/>
        </w:tabs>
        <w:ind w:left="2070" w:hanging="360"/>
      </w:pPr>
    </w:lvl>
    <w:lvl w:ilvl="1" w:tentative="1">
      <w:start w:val="1"/>
      <w:numFmt w:val="lowerRoman"/>
      <w:lvlText w:val="%2."/>
      <w:lvlJc w:val="right"/>
      <w:pPr>
        <w:tabs>
          <w:tab w:val="num" w:pos="2790"/>
        </w:tabs>
        <w:ind w:left="2790" w:hanging="360"/>
      </w:pPr>
    </w:lvl>
    <w:lvl w:ilvl="2" w:tentative="1">
      <w:start w:val="1"/>
      <w:numFmt w:val="lowerRoman"/>
      <w:lvlText w:val="%3."/>
      <w:lvlJc w:val="right"/>
      <w:pPr>
        <w:tabs>
          <w:tab w:val="num" w:pos="3510"/>
        </w:tabs>
        <w:ind w:left="3510" w:hanging="360"/>
      </w:pPr>
    </w:lvl>
    <w:lvl w:ilvl="3" w:tentative="1">
      <w:start w:val="1"/>
      <w:numFmt w:val="lowerRoman"/>
      <w:lvlText w:val="%4."/>
      <w:lvlJc w:val="right"/>
      <w:pPr>
        <w:tabs>
          <w:tab w:val="num" w:pos="4230"/>
        </w:tabs>
        <w:ind w:left="4230" w:hanging="360"/>
      </w:pPr>
    </w:lvl>
    <w:lvl w:ilvl="4" w:tentative="1">
      <w:start w:val="1"/>
      <w:numFmt w:val="lowerRoman"/>
      <w:lvlText w:val="%5."/>
      <w:lvlJc w:val="right"/>
      <w:pPr>
        <w:tabs>
          <w:tab w:val="num" w:pos="4950"/>
        </w:tabs>
        <w:ind w:left="4950" w:hanging="360"/>
      </w:pPr>
    </w:lvl>
    <w:lvl w:ilvl="5" w:tentative="1">
      <w:start w:val="1"/>
      <w:numFmt w:val="lowerRoman"/>
      <w:lvlText w:val="%6."/>
      <w:lvlJc w:val="right"/>
      <w:pPr>
        <w:tabs>
          <w:tab w:val="num" w:pos="5670"/>
        </w:tabs>
        <w:ind w:left="5670" w:hanging="360"/>
      </w:pPr>
    </w:lvl>
    <w:lvl w:ilvl="6" w:tentative="1">
      <w:start w:val="1"/>
      <w:numFmt w:val="lowerRoman"/>
      <w:lvlText w:val="%7."/>
      <w:lvlJc w:val="right"/>
      <w:pPr>
        <w:tabs>
          <w:tab w:val="num" w:pos="6390"/>
        </w:tabs>
        <w:ind w:left="6390" w:hanging="360"/>
      </w:pPr>
    </w:lvl>
    <w:lvl w:ilvl="7" w:tentative="1">
      <w:start w:val="1"/>
      <w:numFmt w:val="lowerRoman"/>
      <w:lvlText w:val="%8."/>
      <w:lvlJc w:val="right"/>
      <w:pPr>
        <w:tabs>
          <w:tab w:val="num" w:pos="7110"/>
        </w:tabs>
        <w:ind w:left="7110" w:hanging="360"/>
      </w:pPr>
    </w:lvl>
    <w:lvl w:ilvl="8" w:tentative="1">
      <w:start w:val="1"/>
      <w:numFmt w:val="lowerRoman"/>
      <w:lvlText w:val="%9."/>
      <w:lvlJc w:val="right"/>
      <w:pPr>
        <w:tabs>
          <w:tab w:val="num" w:pos="7830"/>
        </w:tabs>
        <w:ind w:left="7830" w:hanging="360"/>
      </w:pPr>
    </w:lvl>
  </w:abstractNum>
  <w:abstractNum w:abstractNumId="71" w15:restartNumberingAfterBreak="0">
    <w:nsid w:val="59381201"/>
    <w:multiLevelType w:val="multilevel"/>
    <w:tmpl w:val="A3489BB8"/>
    <w:lvl w:ilvl="0">
      <w:start w:val="2"/>
      <w:numFmt w:val="lowerRoman"/>
      <w:lvlText w:val="%1."/>
      <w:lvlJc w:val="right"/>
      <w:pPr>
        <w:tabs>
          <w:tab w:val="num" w:pos="2250"/>
        </w:tabs>
        <w:ind w:left="2250" w:hanging="360"/>
      </w:pPr>
    </w:lvl>
    <w:lvl w:ilvl="1" w:tentative="1">
      <w:start w:val="1"/>
      <w:numFmt w:val="lowerRoman"/>
      <w:lvlText w:val="%2."/>
      <w:lvlJc w:val="right"/>
      <w:pPr>
        <w:tabs>
          <w:tab w:val="num" w:pos="2970"/>
        </w:tabs>
        <w:ind w:left="2970" w:hanging="360"/>
      </w:pPr>
    </w:lvl>
    <w:lvl w:ilvl="2" w:tentative="1">
      <w:start w:val="1"/>
      <w:numFmt w:val="lowerRoman"/>
      <w:lvlText w:val="%3."/>
      <w:lvlJc w:val="right"/>
      <w:pPr>
        <w:tabs>
          <w:tab w:val="num" w:pos="3690"/>
        </w:tabs>
        <w:ind w:left="3690" w:hanging="360"/>
      </w:pPr>
    </w:lvl>
    <w:lvl w:ilvl="3" w:tentative="1">
      <w:start w:val="1"/>
      <w:numFmt w:val="lowerRoman"/>
      <w:lvlText w:val="%4."/>
      <w:lvlJc w:val="right"/>
      <w:pPr>
        <w:tabs>
          <w:tab w:val="num" w:pos="4410"/>
        </w:tabs>
        <w:ind w:left="4410" w:hanging="360"/>
      </w:pPr>
    </w:lvl>
    <w:lvl w:ilvl="4" w:tentative="1">
      <w:start w:val="1"/>
      <w:numFmt w:val="lowerRoman"/>
      <w:lvlText w:val="%5."/>
      <w:lvlJc w:val="right"/>
      <w:pPr>
        <w:tabs>
          <w:tab w:val="num" w:pos="5130"/>
        </w:tabs>
        <w:ind w:left="5130" w:hanging="360"/>
      </w:pPr>
    </w:lvl>
    <w:lvl w:ilvl="5" w:tentative="1">
      <w:start w:val="1"/>
      <w:numFmt w:val="lowerRoman"/>
      <w:lvlText w:val="%6."/>
      <w:lvlJc w:val="right"/>
      <w:pPr>
        <w:tabs>
          <w:tab w:val="num" w:pos="5850"/>
        </w:tabs>
        <w:ind w:left="5850" w:hanging="360"/>
      </w:pPr>
    </w:lvl>
    <w:lvl w:ilvl="6" w:tentative="1">
      <w:start w:val="1"/>
      <w:numFmt w:val="lowerRoman"/>
      <w:lvlText w:val="%7."/>
      <w:lvlJc w:val="right"/>
      <w:pPr>
        <w:tabs>
          <w:tab w:val="num" w:pos="6570"/>
        </w:tabs>
        <w:ind w:left="6570" w:hanging="360"/>
      </w:pPr>
    </w:lvl>
    <w:lvl w:ilvl="7" w:tentative="1">
      <w:start w:val="1"/>
      <w:numFmt w:val="lowerRoman"/>
      <w:lvlText w:val="%8."/>
      <w:lvlJc w:val="right"/>
      <w:pPr>
        <w:tabs>
          <w:tab w:val="num" w:pos="7290"/>
        </w:tabs>
        <w:ind w:left="7290" w:hanging="360"/>
      </w:pPr>
    </w:lvl>
    <w:lvl w:ilvl="8" w:tentative="1">
      <w:start w:val="1"/>
      <w:numFmt w:val="lowerRoman"/>
      <w:lvlText w:val="%9."/>
      <w:lvlJc w:val="right"/>
      <w:pPr>
        <w:tabs>
          <w:tab w:val="num" w:pos="8010"/>
        </w:tabs>
        <w:ind w:left="8010" w:hanging="360"/>
      </w:pPr>
    </w:lvl>
  </w:abstractNum>
  <w:abstractNum w:abstractNumId="72" w15:restartNumberingAfterBreak="0">
    <w:nsid w:val="5C0A2F06"/>
    <w:multiLevelType w:val="multilevel"/>
    <w:tmpl w:val="5AD893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C18483B"/>
    <w:multiLevelType w:val="multilevel"/>
    <w:tmpl w:val="80ACB0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5DDD2C0B"/>
    <w:multiLevelType w:val="multilevel"/>
    <w:tmpl w:val="B7582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E9E2E50"/>
    <w:multiLevelType w:val="multilevel"/>
    <w:tmpl w:val="CEA63746"/>
    <w:lvl w:ilvl="0">
      <w:start w:val="1"/>
      <w:numFmt w:val="lowerLetter"/>
      <w:lvlText w:val="%1."/>
      <w:lvlJc w:val="left"/>
      <w:pPr>
        <w:tabs>
          <w:tab w:val="num" w:pos="1710"/>
        </w:tabs>
        <w:ind w:left="1710" w:hanging="360"/>
      </w:pPr>
    </w:lvl>
    <w:lvl w:ilvl="1" w:tentative="1">
      <w:start w:val="1"/>
      <w:numFmt w:val="lowerLetter"/>
      <w:lvlText w:val="%2."/>
      <w:lvlJc w:val="left"/>
      <w:pPr>
        <w:tabs>
          <w:tab w:val="num" w:pos="2430"/>
        </w:tabs>
        <w:ind w:left="2430" w:hanging="360"/>
      </w:pPr>
    </w:lvl>
    <w:lvl w:ilvl="2" w:tentative="1">
      <w:start w:val="1"/>
      <w:numFmt w:val="lowerLetter"/>
      <w:lvlText w:val="%3."/>
      <w:lvlJc w:val="left"/>
      <w:pPr>
        <w:tabs>
          <w:tab w:val="num" w:pos="3150"/>
        </w:tabs>
        <w:ind w:left="3150" w:hanging="360"/>
      </w:pPr>
    </w:lvl>
    <w:lvl w:ilvl="3" w:tentative="1">
      <w:start w:val="1"/>
      <w:numFmt w:val="lowerLetter"/>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Letter"/>
      <w:lvlText w:val="%6."/>
      <w:lvlJc w:val="left"/>
      <w:pPr>
        <w:tabs>
          <w:tab w:val="num" w:pos="5310"/>
        </w:tabs>
        <w:ind w:left="5310" w:hanging="360"/>
      </w:pPr>
    </w:lvl>
    <w:lvl w:ilvl="6" w:tentative="1">
      <w:start w:val="1"/>
      <w:numFmt w:val="lowerLetter"/>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Letter"/>
      <w:lvlText w:val="%9."/>
      <w:lvlJc w:val="left"/>
      <w:pPr>
        <w:tabs>
          <w:tab w:val="num" w:pos="7470"/>
        </w:tabs>
        <w:ind w:left="7470" w:hanging="360"/>
      </w:pPr>
    </w:lvl>
  </w:abstractNum>
  <w:abstractNum w:abstractNumId="76" w15:restartNumberingAfterBreak="0">
    <w:nsid w:val="5F033965"/>
    <w:multiLevelType w:val="multilevel"/>
    <w:tmpl w:val="0E3EB8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60F310F3"/>
    <w:multiLevelType w:val="multilevel"/>
    <w:tmpl w:val="EE1EAA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62563C43"/>
    <w:multiLevelType w:val="multilevel"/>
    <w:tmpl w:val="426A38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62F6557C"/>
    <w:multiLevelType w:val="multilevel"/>
    <w:tmpl w:val="583A24E4"/>
    <w:lvl w:ilvl="0">
      <w:start w:val="1"/>
      <w:numFmt w:val="lowerRoman"/>
      <w:lvlText w:val="%1."/>
      <w:lvlJc w:val="right"/>
      <w:pPr>
        <w:tabs>
          <w:tab w:val="num" w:pos="2250"/>
        </w:tabs>
        <w:ind w:left="2250" w:hanging="360"/>
      </w:pPr>
    </w:lvl>
    <w:lvl w:ilvl="1" w:tentative="1">
      <w:start w:val="1"/>
      <w:numFmt w:val="lowerRoman"/>
      <w:lvlText w:val="%2."/>
      <w:lvlJc w:val="right"/>
      <w:pPr>
        <w:tabs>
          <w:tab w:val="num" w:pos="2970"/>
        </w:tabs>
        <w:ind w:left="2970" w:hanging="360"/>
      </w:pPr>
    </w:lvl>
    <w:lvl w:ilvl="2" w:tentative="1">
      <w:start w:val="1"/>
      <w:numFmt w:val="lowerRoman"/>
      <w:lvlText w:val="%3."/>
      <w:lvlJc w:val="right"/>
      <w:pPr>
        <w:tabs>
          <w:tab w:val="num" w:pos="3690"/>
        </w:tabs>
        <w:ind w:left="3690" w:hanging="360"/>
      </w:pPr>
    </w:lvl>
    <w:lvl w:ilvl="3" w:tentative="1">
      <w:start w:val="1"/>
      <w:numFmt w:val="lowerRoman"/>
      <w:lvlText w:val="%4."/>
      <w:lvlJc w:val="right"/>
      <w:pPr>
        <w:tabs>
          <w:tab w:val="num" w:pos="4410"/>
        </w:tabs>
        <w:ind w:left="4410" w:hanging="360"/>
      </w:pPr>
    </w:lvl>
    <w:lvl w:ilvl="4" w:tentative="1">
      <w:start w:val="1"/>
      <w:numFmt w:val="lowerRoman"/>
      <w:lvlText w:val="%5."/>
      <w:lvlJc w:val="right"/>
      <w:pPr>
        <w:tabs>
          <w:tab w:val="num" w:pos="5130"/>
        </w:tabs>
        <w:ind w:left="5130" w:hanging="360"/>
      </w:pPr>
    </w:lvl>
    <w:lvl w:ilvl="5" w:tentative="1">
      <w:start w:val="1"/>
      <w:numFmt w:val="lowerRoman"/>
      <w:lvlText w:val="%6."/>
      <w:lvlJc w:val="right"/>
      <w:pPr>
        <w:tabs>
          <w:tab w:val="num" w:pos="5850"/>
        </w:tabs>
        <w:ind w:left="5850" w:hanging="360"/>
      </w:pPr>
    </w:lvl>
    <w:lvl w:ilvl="6" w:tentative="1">
      <w:start w:val="1"/>
      <w:numFmt w:val="lowerRoman"/>
      <w:lvlText w:val="%7."/>
      <w:lvlJc w:val="right"/>
      <w:pPr>
        <w:tabs>
          <w:tab w:val="num" w:pos="6570"/>
        </w:tabs>
        <w:ind w:left="6570" w:hanging="360"/>
      </w:pPr>
    </w:lvl>
    <w:lvl w:ilvl="7" w:tentative="1">
      <w:start w:val="1"/>
      <w:numFmt w:val="lowerRoman"/>
      <w:lvlText w:val="%8."/>
      <w:lvlJc w:val="right"/>
      <w:pPr>
        <w:tabs>
          <w:tab w:val="num" w:pos="7290"/>
        </w:tabs>
        <w:ind w:left="7290" w:hanging="360"/>
      </w:pPr>
    </w:lvl>
    <w:lvl w:ilvl="8" w:tentative="1">
      <w:start w:val="1"/>
      <w:numFmt w:val="lowerRoman"/>
      <w:lvlText w:val="%9."/>
      <w:lvlJc w:val="right"/>
      <w:pPr>
        <w:tabs>
          <w:tab w:val="num" w:pos="8010"/>
        </w:tabs>
        <w:ind w:left="8010" w:hanging="360"/>
      </w:pPr>
    </w:lvl>
  </w:abstractNum>
  <w:abstractNum w:abstractNumId="80" w15:restartNumberingAfterBreak="0">
    <w:nsid w:val="63796D35"/>
    <w:multiLevelType w:val="multilevel"/>
    <w:tmpl w:val="AF968D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4F027DA"/>
    <w:multiLevelType w:val="multilevel"/>
    <w:tmpl w:val="0258618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651C2908"/>
    <w:multiLevelType w:val="multilevel"/>
    <w:tmpl w:val="9D9613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654D75F5"/>
    <w:multiLevelType w:val="multilevel"/>
    <w:tmpl w:val="0B2E461E"/>
    <w:lvl w:ilvl="0">
      <w:start w:val="5"/>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84" w15:restartNumberingAfterBreak="0">
    <w:nsid w:val="66C02C91"/>
    <w:multiLevelType w:val="multilevel"/>
    <w:tmpl w:val="DC6A791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67B66B90"/>
    <w:multiLevelType w:val="multilevel"/>
    <w:tmpl w:val="946EC086"/>
    <w:lvl w:ilvl="0">
      <w:start w:val="2"/>
      <w:numFmt w:val="lowerRoman"/>
      <w:lvlText w:val="%1."/>
      <w:lvlJc w:val="right"/>
      <w:pPr>
        <w:tabs>
          <w:tab w:val="num" w:pos="1980"/>
        </w:tabs>
        <w:ind w:left="1980" w:hanging="360"/>
      </w:pPr>
    </w:lvl>
    <w:lvl w:ilvl="1" w:tentative="1">
      <w:start w:val="1"/>
      <w:numFmt w:val="lowerRoman"/>
      <w:lvlText w:val="%2."/>
      <w:lvlJc w:val="right"/>
      <w:pPr>
        <w:tabs>
          <w:tab w:val="num" w:pos="2700"/>
        </w:tabs>
        <w:ind w:left="2700" w:hanging="360"/>
      </w:pPr>
    </w:lvl>
    <w:lvl w:ilvl="2" w:tentative="1">
      <w:start w:val="1"/>
      <w:numFmt w:val="lowerRoman"/>
      <w:lvlText w:val="%3."/>
      <w:lvlJc w:val="right"/>
      <w:pPr>
        <w:tabs>
          <w:tab w:val="num" w:pos="3420"/>
        </w:tabs>
        <w:ind w:left="3420" w:hanging="360"/>
      </w:pPr>
    </w:lvl>
    <w:lvl w:ilvl="3" w:tentative="1">
      <w:start w:val="1"/>
      <w:numFmt w:val="lowerRoman"/>
      <w:lvlText w:val="%4."/>
      <w:lvlJc w:val="right"/>
      <w:pPr>
        <w:tabs>
          <w:tab w:val="num" w:pos="4140"/>
        </w:tabs>
        <w:ind w:left="4140" w:hanging="360"/>
      </w:pPr>
    </w:lvl>
    <w:lvl w:ilvl="4" w:tentative="1">
      <w:start w:val="1"/>
      <w:numFmt w:val="lowerRoman"/>
      <w:lvlText w:val="%5."/>
      <w:lvlJc w:val="right"/>
      <w:pPr>
        <w:tabs>
          <w:tab w:val="num" w:pos="4860"/>
        </w:tabs>
        <w:ind w:left="4860" w:hanging="360"/>
      </w:pPr>
    </w:lvl>
    <w:lvl w:ilvl="5" w:tentative="1">
      <w:start w:val="1"/>
      <w:numFmt w:val="lowerRoman"/>
      <w:lvlText w:val="%6."/>
      <w:lvlJc w:val="right"/>
      <w:pPr>
        <w:tabs>
          <w:tab w:val="num" w:pos="5580"/>
        </w:tabs>
        <w:ind w:left="5580" w:hanging="360"/>
      </w:pPr>
    </w:lvl>
    <w:lvl w:ilvl="6" w:tentative="1">
      <w:start w:val="1"/>
      <w:numFmt w:val="lowerRoman"/>
      <w:lvlText w:val="%7."/>
      <w:lvlJc w:val="right"/>
      <w:pPr>
        <w:tabs>
          <w:tab w:val="num" w:pos="6300"/>
        </w:tabs>
        <w:ind w:left="6300" w:hanging="360"/>
      </w:pPr>
    </w:lvl>
    <w:lvl w:ilvl="7" w:tentative="1">
      <w:start w:val="1"/>
      <w:numFmt w:val="lowerRoman"/>
      <w:lvlText w:val="%8."/>
      <w:lvlJc w:val="right"/>
      <w:pPr>
        <w:tabs>
          <w:tab w:val="num" w:pos="7020"/>
        </w:tabs>
        <w:ind w:left="7020" w:hanging="360"/>
      </w:pPr>
    </w:lvl>
    <w:lvl w:ilvl="8" w:tentative="1">
      <w:start w:val="1"/>
      <w:numFmt w:val="lowerRoman"/>
      <w:lvlText w:val="%9."/>
      <w:lvlJc w:val="right"/>
      <w:pPr>
        <w:tabs>
          <w:tab w:val="num" w:pos="7740"/>
        </w:tabs>
        <w:ind w:left="7740" w:hanging="360"/>
      </w:pPr>
    </w:lvl>
  </w:abstractNum>
  <w:abstractNum w:abstractNumId="86" w15:restartNumberingAfterBreak="0">
    <w:nsid w:val="69787694"/>
    <w:multiLevelType w:val="multilevel"/>
    <w:tmpl w:val="CDD618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6BA44457"/>
    <w:multiLevelType w:val="multilevel"/>
    <w:tmpl w:val="21147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6C3F7296"/>
    <w:multiLevelType w:val="multilevel"/>
    <w:tmpl w:val="800236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6D80293E"/>
    <w:multiLevelType w:val="multilevel"/>
    <w:tmpl w:val="B0F89E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6EDE0B88"/>
    <w:multiLevelType w:val="multilevel"/>
    <w:tmpl w:val="0ED668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71371BC4"/>
    <w:multiLevelType w:val="multilevel"/>
    <w:tmpl w:val="BC8CC02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72057B3C"/>
    <w:multiLevelType w:val="multilevel"/>
    <w:tmpl w:val="088E95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725D3278"/>
    <w:multiLevelType w:val="multilevel"/>
    <w:tmpl w:val="D632EB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74C443A6"/>
    <w:multiLevelType w:val="multilevel"/>
    <w:tmpl w:val="CE7618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77B937B0"/>
    <w:multiLevelType w:val="multilevel"/>
    <w:tmpl w:val="45FA17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78757739"/>
    <w:multiLevelType w:val="multilevel"/>
    <w:tmpl w:val="550AC4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7B5D7898"/>
    <w:multiLevelType w:val="multilevel"/>
    <w:tmpl w:val="8924A7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BE54B90"/>
    <w:multiLevelType w:val="multilevel"/>
    <w:tmpl w:val="548A8D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7C617663"/>
    <w:multiLevelType w:val="multilevel"/>
    <w:tmpl w:val="1AD23DBE"/>
    <w:lvl w:ilvl="0">
      <w:start w:val="4"/>
      <w:numFmt w:val="lowerRoman"/>
      <w:lvlText w:val="%1."/>
      <w:lvlJc w:val="right"/>
      <w:pPr>
        <w:tabs>
          <w:tab w:val="num" w:pos="1890"/>
        </w:tabs>
        <w:ind w:left="1890" w:hanging="360"/>
      </w:pPr>
    </w:lvl>
    <w:lvl w:ilvl="1" w:tentative="1">
      <w:start w:val="1"/>
      <w:numFmt w:val="lowerRoman"/>
      <w:lvlText w:val="%2."/>
      <w:lvlJc w:val="right"/>
      <w:pPr>
        <w:tabs>
          <w:tab w:val="num" w:pos="2610"/>
        </w:tabs>
        <w:ind w:left="2610" w:hanging="360"/>
      </w:pPr>
    </w:lvl>
    <w:lvl w:ilvl="2" w:tentative="1">
      <w:start w:val="1"/>
      <w:numFmt w:val="lowerRoman"/>
      <w:lvlText w:val="%3."/>
      <w:lvlJc w:val="right"/>
      <w:pPr>
        <w:tabs>
          <w:tab w:val="num" w:pos="3330"/>
        </w:tabs>
        <w:ind w:left="3330" w:hanging="360"/>
      </w:pPr>
    </w:lvl>
    <w:lvl w:ilvl="3" w:tentative="1">
      <w:start w:val="1"/>
      <w:numFmt w:val="lowerRoman"/>
      <w:lvlText w:val="%4."/>
      <w:lvlJc w:val="right"/>
      <w:pPr>
        <w:tabs>
          <w:tab w:val="num" w:pos="4050"/>
        </w:tabs>
        <w:ind w:left="4050" w:hanging="360"/>
      </w:pPr>
    </w:lvl>
    <w:lvl w:ilvl="4" w:tentative="1">
      <w:start w:val="1"/>
      <w:numFmt w:val="lowerRoman"/>
      <w:lvlText w:val="%5."/>
      <w:lvlJc w:val="right"/>
      <w:pPr>
        <w:tabs>
          <w:tab w:val="num" w:pos="4770"/>
        </w:tabs>
        <w:ind w:left="4770" w:hanging="360"/>
      </w:pPr>
    </w:lvl>
    <w:lvl w:ilvl="5" w:tentative="1">
      <w:start w:val="1"/>
      <w:numFmt w:val="lowerRoman"/>
      <w:lvlText w:val="%6."/>
      <w:lvlJc w:val="right"/>
      <w:pPr>
        <w:tabs>
          <w:tab w:val="num" w:pos="5490"/>
        </w:tabs>
        <w:ind w:left="5490" w:hanging="360"/>
      </w:pPr>
    </w:lvl>
    <w:lvl w:ilvl="6" w:tentative="1">
      <w:start w:val="1"/>
      <w:numFmt w:val="lowerRoman"/>
      <w:lvlText w:val="%7."/>
      <w:lvlJc w:val="right"/>
      <w:pPr>
        <w:tabs>
          <w:tab w:val="num" w:pos="6210"/>
        </w:tabs>
        <w:ind w:left="6210" w:hanging="360"/>
      </w:pPr>
    </w:lvl>
    <w:lvl w:ilvl="7" w:tentative="1">
      <w:start w:val="1"/>
      <w:numFmt w:val="lowerRoman"/>
      <w:lvlText w:val="%8."/>
      <w:lvlJc w:val="right"/>
      <w:pPr>
        <w:tabs>
          <w:tab w:val="num" w:pos="6930"/>
        </w:tabs>
        <w:ind w:left="6930" w:hanging="360"/>
      </w:pPr>
    </w:lvl>
    <w:lvl w:ilvl="8" w:tentative="1">
      <w:start w:val="1"/>
      <w:numFmt w:val="lowerRoman"/>
      <w:lvlText w:val="%9."/>
      <w:lvlJc w:val="right"/>
      <w:pPr>
        <w:tabs>
          <w:tab w:val="num" w:pos="7650"/>
        </w:tabs>
        <w:ind w:left="7650" w:hanging="360"/>
      </w:pPr>
    </w:lvl>
  </w:abstractNum>
  <w:abstractNum w:abstractNumId="100" w15:restartNumberingAfterBreak="0">
    <w:nsid w:val="7C6E5B00"/>
    <w:multiLevelType w:val="multilevel"/>
    <w:tmpl w:val="C68EB6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D9E5E17"/>
    <w:multiLevelType w:val="multilevel"/>
    <w:tmpl w:val="C7AEF4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DC11A49"/>
    <w:multiLevelType w:val="multilevel"/>
    <w:tmpl w:val="4014C4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DCE1A4F"/>
    <w:multiLevelType w:val="multilevel"/>
    <w:tmpl w:val="1B5E6C2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15:restartNumberingAfterBreak="0">
    <w:nsid w:val="7F0C4C61"/>
    <w:multiLevelType w:val="multilevel"/>
    <w:tmpl w:val="EA7AD6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40262942">
    <w:abstractNumId w:val="38"/>
  </w:num>
  <w:num w:numId="2" w16cid:durableId="410781910">
    <w:abstractNumId w:val="3"/>
  </w:num>
  <w:num w:numId="3" w16cid:durableId="1426682268">
    <w:abstractNumId w:val="31"/>
  </w:num>
  <w:num w:numId="4" w16cid:durableId="718867854">
    <w:abstractNumId w:val="52"/>
  </w:num>
  <w:num w:numId="5" w16cid:durableId="1718621631">
    <w:abstractNumId w:val="29"/>
  </w:num>
  <w:num w:numId="6" w16cid:durableId="98181484">
    <w:abstractNumId w:val="81"/>
  </w:num>
  <w:num w:numId="7" w16cid:durableId="862786984">
    <w:abstractNumId w:val="65"/>
  </w:num>
  <w:num w:numId="8" w16cid:durableId="2065252219">
    <w:abstractNumId w:val="91"/>
  </w:num>
  <w:num w:numId="9" w16cid:durableId="1190605612">
    <w:abstractNumId w:val="23"/>
  </w:num>
  <w:num w:numId="10" w16cid:durableId="269438082">
    <w:abstractNumId w:val="70"/>
  </w:num>
  <w:num w:numId="11" w16cid:durableId="887061971">
    <w:abstractNumId w:val="85"/>
  </w:num>
  <w:num w:numId="12" w16cid:durableId="19867222">
    <w:abstractNumId w:val="68"/>
  </w:num>
  <w:num w:numId="13" w16cid:durableId="231620003">
    <w:abstractNumId w:val="99"/>
  </w:num>
  <w:num w:numId="14" w16cid:durableId="480080944">
    <w:abstractNumId w:val="83"/>
  </w:num>
  <w:num w:numId="15" w16cid:durableId="1162936451">
    <w:abstractNumId w:val="22"/>
  </w:num>
  <w:num w:numId="16" w16cid:durableId="1853298047">
    <w:abstractNumId w:val="75"/>
  </w:num>
  <w:num w:numId="17" w16cid:durableId="1180896221">
    <w:abstractNumId w:val="79"/>
  </w:num>
  <w:num w:numId="18" w16cid:durableId="597492556">
    <w:abstractNumId w:val="71"/>
  </w:num>
  <w:num w:numId="19" w16cid:durableId="1900438645">
    <w:abstractNumId w:val="27"/>
  </w:num>
  <w:num w:numId="20" w16cid:durableId="1907493082">
    <w:abstractNumId w:val="30"/>
  </w:num>
  <w:num w:numId="21" w16cid:durableId="997415806">
    <w:abstractNumId w:val="63"/>
  </w:num>
  <w:num w:numId="22" w16cid:durableId="976759306">
    <w:abstractNumId w:val="36"/>
  </w:num>
  <w:num w:numId="23" w16cid:durableId="1810975818">
    <w:abstractNumId w:val="94"/>
  </w:num>
  <w:num w:numId="24" w16cid:durableId="1728870716">
    <w:abstractNumId w:val="87"/>
  </w:num>
  <w:num w:numId="25" w16cid:durableId="48647550">
    <w:abstractNumId w:val="53"/>
  </w:num>
  <w:num w:numId="26" w16cid:durableId="1381783838">
    <w:abstractNumId w:val="21"/>
  </w:num>
  <w:num w:numId="27" w16cid:durableId="1035737679">
    <w:abstractNumId w:val="15"/>
  </w:num>
  <w:num w:numId="28" w16cid:durableId="223420363">
    <w:abstractNumId w:val="98"/>
  </w:num>
  <w:num w:numId="29" w16cid:durableId="79375983">
    <w:abstractNumId w:val="74"/>
  </w:num>
  <w:num w:numId="30" w16cid:durableId="149714202">
    <w:abstractNumId w:val="17"/>
  </w:num>
  <w:num w:numId="31" w16cid:durableId="1461650934">
    <w:abstractNumId w:val="46"/>
  </w:num>
  <w:num w:numId="32" w16cid:durableId="681123137">
    <w:abstractNumId w:val="77"/>
  </w:num>
  <w:num w:numId="33" w16cid:durableId="1269968898">
    <w:abstractNumId w:val="0"/>
  </w:num>
  <w:num w:numId="34" w16cid:durableId="137963744">
    <w:abstractNumId w:val="101"/>
  </w:num>
  <w:num w:numId="35" w16cid:durableId="2083915358">
    <w:abstractNumId w:val="78"/>
  </w:num>
  <w:num w:numId="36" w16cid:durableId="353389539">
    <w:abstractNumId w:val="93"/>
  </w:num>
  <w:num w:numId="37" w16cid:durableId="1906254785">
    <w:abstractNumId w:val="5"/>
  </w:num>
  <w:num w:numId="38" w16cid:durableId="467284884">
    <w:abstractNumId w:val="84"/>
  </w:num>
  <w:num w:numId="39" w16cid:durableId="1502045710">
    <w:abstractNumId w:val="96"/>
  </w:num>
  <w:num w:numId="40" w16cid:durableId="1304653779">
    <w:abstractNumId w:val="82"/>
  </w:num>
  <w:num w:numId="41" w16cid:durableId="1701320312">
    <w:abstractNumId w:val="49"/>
  </w:num>
  <w:num w:numId="42" w16cid:durableId="599458405">
    <w:abstractNumId w:val="41"/>
  </w:num>
  <w:num w:numId="43" w16cid:durableId="1510372366">
    <w:abstractNumId w:val="12"/>
  </w:num>
  <w:num w:numId="44" w16cid:durableId="167986492">
    <w:abstractNumId w:val="104"/>
  </w:num>
  <w:num w:numId="45" w16cid:durableId="584656136">
    <w:abstractNumId w:val="59"/>
  </w:num>
  <w:num w:numId="46" w16cid:durableId="913323581">
    <w:abstractNumId w:val="69"/>
  </w:num>
  <w:num w:numId="47" w16cid:durableId="853500046">
    <w:abstractNumId w:val="10"/>
  </w:num>
  <w:num w:numId="48" w16cid:durableId="1038777878">
    <w:abstractNumId w:val="103"/>
  </w:num>
  <w:num w:numId="49" w16cid:durableId="1525316083">
    <w:abstractNumId w:val="64"/>
  </w:num>
  <w:num w:numId="50" w16cid:durableId="148981924">
    <w:abstractNumId w:val="35"/>
  </w:num>
  <w:num w:numId="51" w16cid:durableId="2034725770">
    <w:abstractNumId w:val="102"/>
  </w:num>
  <w:num w:numId="52" w16cid:durableId="652297454">
    <w:abstractNumId w:val="54"/>
  </w:num>
  <w:num w:numId="53" w16cid:durableId="1234313058">
    <w:abstractNumId w:val="24"/>
  </w:num>
  <w:num w:numId="54" w16cid:durableId="1528519730">
    <w:abstractNumId w:val="43"/>
  </w:num>
  <w:num w:numId="55" w16cid:durableId="1651056498">
    <w:abstractNumId w:val="34"/>
  </w:num>
  <w:num w:numId="56" w16cid:durableId="648242624">
    <w:abstractNumId w:val="1"/>
  </w:num>
  <w:num w:numId="57" w16cid:durableId="1226645792">
    <w:abstractNumId w:val="55"/>
  </w:num>
  <w:num w:numId="58" w16cid:durableId="766317482">
    <w:abstractNumId w:val="8"/>
  </w:num>
  <w:num w:numId="59" w16cid:durableId="1130830508">
    <w:abstractNumId w:val="16"/>
  </w:num>
  <w:num w:numId="60" w16cid:durableId="119693029">
    <w:abstractNumId w:val="95"/>
  </w:num>
  <w:num w:numId="61" w16cid:durableId="1751847419">
    <w:abstractNumId w:val="42"/>
  </w:num>
  <w:num w:numId="62" w16cid:durableId="759716998">
    <w:abstractNumId w:val="6"/>
  </w:num>
  <w:num w:numId="63" w16cid:durableId="1598368035">
    <w:abstractNumId w:val="57"/>
  </w:num>
  <w:num w:numId="64" w16cid:durableId="197472769">
    <w:abstractNumId w:val="88"/>
  </w:num>
  <w:num w:numId="65" w16cid:durableId="939023077">
    <w:abstractNumId w:val="18"/>
  </w:num>
  <w:num w:numId="66" w16cid:durableId="674266675">
    <w:abstractNumId w:val="51"/>
  </w:num>
  <w:num w:numId="67" w16cid:durableId="1764182979">
    <w:abstractNumId w:val="58"/>
  </w:num>
  <w:num w:numId="68" w16cid:durableId="1991055940">
    <w:abstractNumId w:val="45"/>
  </w:num>
  <w:num w:numId="69" w16cid:durableId="1127234810">
    <w:abstractNumId w:val="73"/>
  </w:num>
  <w:num w:numId="70" w16cid:durableId="1888177048">
    <w:abstractNumId w:val="14"/>
  </w:num>
  <w:num w:numId="71" w16cid:durableId="1141312819">
    <w:abstractNumId w:val="48"/>
  </w:num>
  <w:num w:numId="72" w16cid:durableId="1082489568">
    <w:abstractNumId w:val="13"/>
  </w:num>
  <w:num w:numId="73" w16cid:durableId="1695958299">
    <w:abstractNumId w:val="37"/>
  </w:num>
  <w:num w:numId="74" w16cid:durableId="293414663">
    <w:abstractNumId w:val="60"/>
  </w:num>
  <w:num w:numId="75" w16cid:durableId="1190878497">
    <w:abstractNumId w:val="90"/>
  </w:num>
  <w:num w:numId="76" w16cid:durableId="418646526">
    <w:abstractNumId w:val="19"/>
  </w:num>
  <w:num w:numId="77" w16cid:durableId="1047411449">
    <w:abstractNumId w:val="11"/>
  </w:num>
  <w:num w:numId="78" w16cid:durableId="1907842008">
    <w:abstractNumId w:val="26"/>
  </w:num>
  <w:num w:numId="79" w16cid:durableId="1627738085">
    <w:abstractNumId w:val="47"/>
  </w:num>
  <w:num w:numId="80" w16cid:durableId="179005183">
    <w:abstractNumId w:val="72"/>
  </w:num>
  <w:num w:numId="81" w16cid:durableId="2042434412">
    <w:abstractNumId w:val="20"/>
  </w:num>
  <w:num w:numId="82" w16cid:durableId="740054802">
    <w:abstractNumId w:val="50"/>
  </w:num>
  <w:num w:numId="83" w16cid:durableId="1873032483">
    <w:abstractNumId w:val="7"/>
  </w:num>
  <w:num w:numId="84" w16cid:durableId="1253853425">
    <w:abstractNumId w:val="40"/>
  </w:num>
  <w:num w:numId="85" w16cid:durableId="24137037">
    <w:abstractNumId w:val="9"/>
  </w:num>
  <w:num w:numId="86" w16cid:durableId="1197498500">
    <w:abstractNumId w:val="66"/>
  </w:num>
  <w:num w:numId="87" w16cid:durableId="197815662">
    <w:abstractNumId w:val="80"/>
  </w:num>
  <w:num w:numId="88" w16cid:durableId="394400849">
    <w:abstractNumId w:val="86"/>
  </w:num>
  <w:num w:numId="89" w16cid:durableId="1091394662">
    <w:abstractNumId w:val="25"/>
  </w:num>
  <w:num w:numId="90" w16cid:durableId="1632396439">
    <w:abstractNumId w:val="92"/>
  </w:num>
  <w:num w:numId="91" w16cid:durableId="1459302729">
    <w:abstractNumId w:val="39"/>
  </w:num>
  <w:num w:numId="92" w16cid:durableId="446244724">
    <w:abstractNumId w:val="2"/>
  </w:num>
  <w:num w:numId="93" w16cid:durableId="1939168006">
    <w:abstractNumId w:val="44"/>
  </w:num>
  <w:num w:numId="94" w16cid:durableId="1202405028">
    <w:abstractNumId w:val="56"/>
  </w:num>
  <w:num w:numId="95" w16cid:durableId="1259218987">
    <w:abstractNumId w:val="61"/>
  </w:num>
  <w:num w:numId="96" w16cid:durableId="86195152">
    <w:abstractNumId w:val="33"/>
  </w:num>
  <w:num w:numId="97" w16cid:durableId="1118715300">
    <w:abstractNumId w:val="62"/>
  </w:num>
  <w:num w:numId="98" w16cid:durableId="1712222886">
    <w:abstractNumId w:val="100"/>
  </w:num>
  <w:num w:numId="99" w16cid:durableId="2117216847">
    <w:abstractNumId w:val="32"/>
  </w:num>
  <w:num w:numId="100" w16cid:durableId="909385860">
    <w:abstractNumId w:val="67"/>
  </w:num>
  <w:num w:numId="101" w16cid:durableId="1952468683">
    <w:abstractNumId w:val="28"/>
  </w:num>
  <w:num w:numId="102" w16cid:durableId="1688215152">
    <w:abstractNumId w:val="4"/>
  </w:num>
  <w:num w:numId="103" w16cid:durableId="1115177176">
    <w:abstractNumId w:val="76"/>
  </w:num>
  <w:num w:numId="104" w16cid:durableId="1723165696">
    <w:abstractNumId w:val="89"/>
  </w:num>
  <w:num w:numId="105" w16cid:durableId="1539470697">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DE"/>
    <w:rsid w:val="005422F0"/>
    <w:rsid w:val="00622DB1"/>
    <w:rsid w:val="006F6C0B"/>
    <w:rsid w:val="00A43AF5"/>
    <w:rsid w:val="00AB2696"/>
    <w:rsid w:val="00B13BDE"/>
    <w:rsid w:val="00B27C1E"/>
    <w:rsid w:val="00F9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F263"/>
  <w15:chartTrackingRefBased/>
  <w15:docId w15:val="{4770615B-07B0-4DD1-9266-9A6175CF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DE"/>
  </w:style>
  <w:style w:type="paragraph" w:styleId="Heading1">
    <w:name w:val="heading 1"/>
    <w:basedOn w:val="Normal"/>
    <w:next w:val="Normal"/>
    <w:link w:val="Heading1Char"/>
    <w:uiPriority w:val="9"/>
    <w:qFormat/>
    <w:rsid w:val="00AB2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96"/>
    <w:rPr>
      <w:rFonts w:eastAsiaTheme="majorEastAsia" w:cstheme="majorBidi"/>
      <w:color w:val="272727" w:themeColor="text1" w:themeTint="D8"/>
    </w:rPr>
  </w:style>
  <w:style w:type="paragraph" w:styleId="Title">
    <w:name w:val="Title"/>
    <w:basedOn w:val="Normal"/>
    <w:next w:val="Normal"/>
    <w:link w:val="TitleChar"/>
    <w:uiPriority w:val="10"/>
    <w:qFormat/>
    <w:rsid w:val="00AB2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9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B2696"/>
    <w:pPr>
      <w:ind w:left="720"/>
      <w:contextualSpacing/>
    </w:pPr>
  </w:style>
  <w:style w:type="paragraph" w:styleId="Quote">
    <w:name w:val="Quote"/>
    <w:basedOn w:val="Normal"/>
    <w:next w:val="Normal"/>
    <w:link w:val="QuoteChar"/>
    <w:uiPriority w:val="29"/>
    <w:qFormat/>
    <w:rsid w:val="00AB2696"/>
    <w:pPr>
      <w:spacing w:before="160"/>
      <w:jc w:val="center"/>
    </w:pPr>
    <w:rPr>
      <w:i/>
      <w:iCs/>
      <w:color w:val="404040" w:themeColor="text1" w:themeTint="BF"/>
    </w:rPr>
  </w:style>
  <w:style w:type="character" w:customStyle="1" w:styleId="QuoteChar">
    <w:name w:val="Quote Char"/>
    <w:basedOn w:val="DefaultParagraphFont"/>
    <w:link w:val="Quote"/>
    <w:uiPriority w:val="29"/>
    <w:rsid w:val="00AB2696"/>
    <w:rPr>
      <w:i/>
      <w:iCs/>
      <w:color w:val="404040" w:themeColor="text1" w:themeTint="BF"/>
    </w:rPr>
  </w:style>
  <w:style w:type="paragraph" w:styleId="IntenseQuote">
    <w:name w:val="Intense Quote"/>
    <w:basedOn w:val="Normal"/>
    <w:next w:val="Normal"/>
    <w:link w:val="IntenseQuoteChar"/>
    <w:uiPriority w:val="30"/>
    <w:qFormat/>
    <w:rsid w:val="00AB2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696"/>
    <w:rPr>
      <w:i/>
      <w:iCs/>
      <w:color w:val="0F4761" w:themeColor="accent1" w:themeShade="BF"/>
    </w:rPr>
  </w:style>
  <w:style w:type="character" w:styleId="IntenseEmphasis">
    <w:name w:val="Intense Emphasis"/>
    <w:basedOn w:val="DefaultParagraphFont"/>
    <w:uiPriority w:val="21"/>
    <w:qFormat/>
    <w:rsid w:val="00AB2696"/>
    <w:rPr>
      <w:i/>
      <w:iCs/>
      <w:color w:val="0F4761" w:themeColor="accent1" w:themeShade="BF"/>
    </w:rPr>
  </w:style>
  <w:style w:type="character" w:styleId="IntenseReference">
    <w:name w:val="Intense Reference"/>
    <w:basedOn w:val="DefaultParagraphFont"/>
    <w:uiPriority w:val="32"/>
    <w:qFormat/>
    <w:rsid w:val="00AB2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2396</Words>
  <Characters>13662</Characters>
  <Application>Microsoft Office Word</Application>
  <DocSecurity>0</DocSecurity>
  <Lines>113</Lines>
  <Paragraphs>32</Paragraphs>
  <ScaleCrop>false</ScaleCrop>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Lumpkin</dc:creator>
  <cp:keywords/>
  <dc:description/>
  <cp:lastModifiedBy>JaeHo Han</cp:lastModifiedBy>
  <cp:revision>2</cp:revision>
  <dcterms:created xsi:type="dcterms:W3CDTF">2025-11-14T04:18:00Z</dcterms:created>
  <dcterms:modified xsi:type="dcterms:W3CDTF">2025-11-14T04:18:00Z</dcterms:modified>
</cp:coreProperties>
</file>