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D1E9F" w14:textId="2DCAC99D" w:rsidR="185CA170" w:rsidRDefault="185CA170" w:rsidP="792E50DA">
      <w:pPr>
        <w:spacing w:line="276" w:lineRule="auto"/>
        <w:textAlignment w:val="baseline"/>
        <w:rPr>
          <w:sz w:val="23"/>
          <w:szCs w:val="23"/>
        </w:rPr>
      </w:pPr>
      <w:r w:rsidRPr="067179A7">
        <w:rPr>
          <w:b/>
          <w:color w:val="000000" w:themeColor="text1"/>
          <w:sz w:val="23"/>
          <w:szCs w:val="23"/>
        </w:rPr>
        <w:t>FORUM</w:t>
      </w:r>
      <w:r w:rsidRPr="067179A7">
        <w:rPr>
          <w:b/>
          <w:sz w:val="23"/>
          <w:szCs w:val="23"/>
        </w:rPr>
        <w:t xml:space="preserve">: </w:t>
      </w:r>
      <w:r w:rsidRPr="792E50DA">
        <w:rPr>
          <w:sz w:val="23"/>
          <w:szCs w:val="23"/>
        </w:rPr>
        <w:t>General Assembly</w:t>
      </w:r>
    </w:p>
    <w:p w14:paraId="48A6BE66" w14:textId="183A0503" w:rsidR="0B8D516B" w:rsidRDefault="0B8D516B" w:rsidP="0B8D516B">
      <w:pPr>
        <w:spacing w:line="276" w:lineRule="auto"/>
        <w:rPr>
          <w:sz w:val="23"/>
          <w:szCs w:val="23"/>
        </w:rPr>
      </w:pPr>
    </w:p>
    <w:p w14:paraId="7767D7D0" w14:textId="76433DDD" w:rsidR="185CA170" w:rsidRDefault="185CA170" w:rsidP="792E50DA">
      <w:pPr>
        <w:spacing w:line="276" w:lineRule="auto"/>
        <w:textAlignment w:val="baseline"/>
        <w:rPr>
          <w:sz w:val="23"/>
          <w:szCs w:val="23"/>
        </w:rPr>
      </w:pPr>
      <w:r w:rsidRPr="067179A7">
        <w:rPr>
          <w:b/>
          <w:sz w:val="23"/>
          <w:szCs w:val="23"/>
        </w:rPr>
        <w:t xml:space="preserve">QUESTION OF: </w:t>
      </w:r>
      <w:r w:rsidRPr="792E50DA">
        <w:rPr>
          <w:sz w:val="23"/>
          <w:szCs w:val="23"/>
        </w:rPr>
        <w:t>Measures to Strengthen Global Cooperation to Combat Climate Change and Achieve Net Zero Emissions</w:t>
      </w:r>
    </w:p>
    <w:p w14:paraId="55A7E701" w14:textId="1696FD70" w:rsidR="0B8D516B" w:rsidRDefault="0B8D516B" w:rsidP="0B8D516B">
      <w:pPr>
        <w:spacing w:line="276" w:lineRule="auto"/>
        <w:rPr>
          <w:sz w:val="23"/>
          <w:szCs w:val="23"/>
        </w:rPr>
      </w:pPr>
    </w:p>
    <w:p w14:paraId="27340B7D" w14:textId="6212A110" w:rsidR="185CA170" w:rsidRDefault="185CA170" w:rsidP="792E50DA">
      <w:pPr>
        <w:spacing w:line="276" w:lineRule="auto"/>
        <w:textAlignment w:val="baseline"/>
        <w:rPr>
          <w:sz w:val="23"/>
          <w:szCs w:val="23"/>
        </w:rPr>
      </w:pPr>
      <w:r w:rsidRPr="067179A7">
        <w:rPr>
          <w:b/>
          <w:sz w:val="23"/>
          <w:szCs w:val="23"/>
        </w:rPr>
        <w:t xml:space="preserve">MAIN SUBMITTER: </w:t>
      </w:r>
      <w:r w:rsidRPr="792E50DA">
        <w:rPr>
          <w:sz w:val="23"/>
          <w:szCs w:val="23"/>
        </w:rPr>
        <w:t>Morocco</w:t>
      </w:r>
    </w:p>
    <w:p w14:paraId="311B37DC" w14:textId="58ACCBB8" w:rsidR="0B8D516B" w:rsidRDefault="0B8D516B" w:rsidP="0B8D516B">
      <w:pPr>
        <w:spacing w:line="276" w:lineRule="auto"/>
        <w:rPr>
          <w:sz w:val="23"/>
          <w:szCs w:val="23"/>
        </w:rPr>
      </w:pPr>
    </w:p>
    <w:p w14:paraId="0090C229" w14:textId="47F7FA38" w:rsidR="5D956906" w:rsidRDefault="185CA170" w:rsidP="5D956906">
      <w:pPr>
        <w:spacing w:line="276" w:lineRule="auto"/>
        <w:rPr>
          <w:rStyle w:val="eop"/>
          <w:sz w:val="23"/>
          <w:szCs w:val="23"/>
        </w:rPr>
      </w:pPr>
      <w:r w:rsidRPr="067179A7">
        <w:rPr>
          <w:b/>
          <w:sz w:val="23"/>
          <w:szCs w:val="23"/>
        </w:rPr>
        <w:t xml:space="preserve">CO-SUBMITTERS: </w:t>
      </w:r>
      <w:r w:rsidRPr="067179A7">
        <w:rPr>
          <w:sz w:val="23"/>
          <w:szCs w:val="23"/>
        </w:rPr>
        <w:t xml:space="preserve">Belgium, </w:t>
      </w:r>
      <w:r w:rsidR="6D5FC787" w:rsidRPr="067179A7">
        <w:rPr>
          <w:sz w:val="23"/>
          <w:szCs w:val="23"/>
        </w:rPr>
        <w:t xml:space="preserve">China, </w:t>
      </w:r>
      <w:r w:rsidRPr="067179A7">
        <w:rPr>
          <w:sz w:val="23"/>
          <w:szCs w:val="23"/>
        </w:rPr>
        <w:t xml:space="preserve">Cuba, Guatemala, </w:t>
      </w:r>
      <w:r w:rsidR="6D5FC787" w:rsidRPr="067179A7">
        <w:rPr>
          <w:sz w:val="23"/>
          <w:szCs w:val="23"/>
        </w:rPr>
        <w:t xml:space="preserve">Haiti, India, Romania, Senegal, </w:t>
      </w:r>
      <w:r w:rsidRPr="067179A7">
        <w:rPr>
          <w:sz w:val="23"/>
          <w:szCs w:val="23"/>
        </w:rPr>
        <w:t>Tanzania</w:t>
      </w:r>
    </w:p>
    <w:p w14:paraId="278EB1EF" w14:textId="59F99D34" w:rsidR="5D956906" w:rsidRDefault="5D956906" w:rsidP="067179A7">
      <w:pPr>
        <w:shd w:val="clear" w:color="auto" w:fill="FFFFFF" w:themeFill="background1"/>
        <w:spacing w:before="240" w:after="240" w:line="276" w:lineRule="auto"/>
      </w:pPr>
      <w:r w:rsidRPr="5D956906">
        <w:rPr>
          <w:color w:val="000000" w:themeColor="text1"/>
          <w:sz w:val="22"/>
          <w:szCs w:val="22"/>
          <w:lang w:val="en"/>
        </w:rPr>
        <w:t>GENERAL ASSEMBLY,</w:t>
      </w:r>
    </w:p>
    <w:p w14:paraId="64F16B0E" w14:textId="7ABE0D6C" w:rsidR="00F0696E" w:rsidRDefault="00F0696E" w:rsidP="6D5FC787">
      <w:pPr>
        <w:pStyle w:val="paragraph"/>
        <w:shd w:val="clear" w:color="auto" w:fill="FFFFFF" w:themeFill="background1"/>
        <w:spacing w:before="0" w:beforeAutospacing="0" w:after="0" w:afterAutospacing="0" w:line="276" w:lineRule="auto"/>
        <w:textAlignment w:val="baseline"/>
        <w:rPr>
          <w:rStyle w:val="eop"/>
          <w:rFonts w:eastAsiaTheme="majorEastAsia"/>
          <w:sz w:val="23"/>
          <w:szCs w:val="23"/>
        </w:rPr>
      </w:pPr>
      <w:r w:rsidRPr="792E50DA">
        <w:rPr>
          <w:rStyle w:val="normaltextrun"/>
          <w:rFonts w:eastAsiaTheme="majorEastAsia"/>
          <w:i/>
          <w:sz w:val="23"/>
          <w:szCs w:val="23"/>
        </w:rPr>
        <w:t>Recognizing</w:t>
      </w:r>
      <w:r w:rsidRPr="792E50DA">
        <w:rPr>
          <w:rStyle w:val="normaltextrun"/>
          <w:rFonts w:eastAsiaTheme="majorEastAsia"/>
          <w:sz w:val="23"/>
          <w:szCs w:val="23"/>
        </w:rPr>
        <w:t xml:space="preserve"> that climate change constitutes an existential threat to humanity, particularly affecting developing countries despite their minimal historical emissions, Morocco accounts for only 0.18% of global greenhouse gas (GHG) emissions while facing projected temperature rises of 1–1.5°C by 2050 and 30% rainfall reduction in Saharan regions by 2100,</w:t>
      </w:r>
      <w:r w:rsidRPr="792E50DA">
        <w:rPr>
          <w:rStyle w:val="eop"/>
          <w:rFonts w:eastAsiaTheme="majorEastAsia"/>
          <w:sz w:val="23"/>
          <w:szCs w:val="23"/>
        </w:rPr>
        <w:t> </w:t>
      </w:r>
    </w:p>
    <w:p w14:paraId="5D37D8CA" w14:textId="6156153B" w:rsidR="7A2BD355" w:rsidRDefault="7A2BD355" w:rsidP="6D5FC787">
      <w:pPr>
        <w:pStyle w:val="paragraph"/>
        <w:shd w:val="clear" w:color="auto" w:fill="FFFFFF" w:themeFill="background1"/>
        <w:spacing w:before="0" w:beforeAutospacing="0" w:after="0" w:afterAutospacing="0" w:line="276" w:lineRule="auto"/>
        <w:rPr>
          <w:rStyle w:val="eop"/>
          <w:rFonts w:eastAsiaTheme="majorEastAsia"/>
          <w:sz w:val="23"/>
          <w:szCs w:val="23"/>
        </w:rPr>
      </w:pPr>
    </w:p>
    <w:p w14:paraId="52F0AA01" w14:textId="60A02960" w:rsidR="00F0696E" w:rsidRDefault="00F0696E" w:rsidP="6D5FC787">
      <w:pPr>
        <w:pStyle w:val="paragraph"/>
        <w:shd w:val="clear" w:color="auto" w:fill="FFFFFF" w:themeFill="background1"/>
        <w:spacing w:before="0" w:beforeAutospacing="0" w:after="0" w:afterAutospacing="0" w:line="276" w:lineRule="auto"/>
        <w:rPr>
          <w:rStyle w:val="normaltextrun"/>
          <w:rFonts w:eastAsiaTheme="majorEastAsia"/>
          <w:sz w:val="23"/>
          <w:szCs w:val="23"/>
        </w:rPr>
      </w:pPr>
      <w:r w:rsidRPr="792E50DA">
        <w:rPr>
          <w:rStyle w:val="normaltextrun"/>
          <w:rFonts w:eastAsiaTheme="majorEastAsia"/>
          <w:i/>
          <w:sz w:val="23"/>
          <w:szCs w:val="23"/>
        </w:rPr>
        <w:t>Recalling</w:t>
      </w:r>
      <w:r w:rsidRPr="792E50DA">
        <w:rPr>
          <w:rStyle w:val="normaltextrun"/>
          <w:rFonts w:eastAsiaTheme="majorEastAsia"/>
          <w:sz w:val="23"/>
          <w:szCs w:val="23"/>
        </w:rPr>
        <w:t xml:space="preserve"> the principles of equity, common but differentiated responsibilities and respective capabilities (CBDR-RC) enshrined in the UN Framework Convention on Climate Change (UNFCCC), the Kyoto Protocol, and the Paris Agreement, and emphasizing that developed countries must fulfill their obligations to support developing nations, </w:t>
      </w:r>
    </w:p>
    <w:p w14:paraId="77AC3B45" w14:textId="63D0DE07" w:rsidR="7A2BD355" w:rsidRDefault="7A2BD355" w:rsidP="6D5FC787">
      <w:pPr>
        <w:pStyle w:val="paragraph"/>
        <w:shd w:val="clear" w:color="auto" w:fill="FFFFFF" w:themeFill="background1"/>
        <w:spacing w:before="0" w:beforeAutospacing="0" w:after="0" w:afterAutospacing="0" w:line="276" w:lineRule="auto"/>
        <w:rPr>
          <w:rStyle w:val="normaltextrun"/>
          <w:rFonts w:eastAsiaTheme="majorEastAsia"/>
          <w:sz w:val="23"/>
          <w:szCs w:val="23"/>
        </w:rPr>
      </w:pPr>
    </w:p>
    <w:p w14:paraId="2BAC59C4" w14:textId="19AA06B8" w:rsidR="00F0696E" w:rsidRDefault="00F0696E" w:rsidP="6D5FC787">
      <w:pPr>
        <w:pStyle w:val="paragraph"/>
        <w:shd w:val="clear" w:color="auto" w:fill="FFFFFF" w:themeFill="background1"/>
        <w:spacing w:before="0" w:beforeAutospacing="0" w:after="0" w:afterAutospacing="0" w:line="276" w:lineRule="auto"/>
        <w:textAlignment w:val="baseline"/>
        <w:rPr>
          <w:rStyle w:val="normaltextrun"/>
          <w:rFonts w:eastAsiaTheme="majorEastAsia"/>
          <w:sz w:val="23"/>
          <w:szCs w:val="23"/>
        </w:rPr>
      </w:pPr>
      <w:r w:rsidRPr="792E50DA">
        <w:rPr>
          <w:rStyle w:val="normaltextrun"/>
          <w:rFonts w:eastAsiaTheme="majorEastAsia"/>
          <w:i/>
          <w:sz w:val="23"/>
          <w:szCs w:val="23"/>
        </w:rPr>
        <w:t>Stressing</w:t>
      </w:r>
      <w:r w:rsidRPr="792E50DA">
        <w:rPr>
          <w:rStyle w:val="normaltextrun"/>
          <w:rFonts w:eastAsiaTheme="majorEastAsia"/>
          <w:sz w:val="23"/>
          <w:szCs w:val="23"/>
        </w:rPr>
        <w:t xml:space="preserve"> that </w:t>
      </w:r>
      <w:r w:rsidR="6D5FC787" w:rsidRPr="792E50DA">
        <w:rPr>
          <w:rStyle w:val="normaltextrun"/>
          <w:sz w:val="23"/>
          <w:szCs w:val="23"/>
        </w:rPr>
        <w:t>developing countries require funding</w:t>
      </w:r>
      <w:r w:rsidRPr="792E50DA">
        <w:rPr>
          <w:rStyle w:val="normaltextrun"/>
          <w:rFonts w:eastAsiaTheme="majorEastAsia"/>
          <w:sz w:val="23"/>
          <w:szCs w:val="23"/>
        </w:rPr>
        <w:t xml:space="preserve"> in conditional international support to implement its NDC 3.0 mitigation plans, including coal phase-out and renewable energy scaling, </w:t>
      </w:r>
    </w:p>
    <w:p w14:paraId="2D19067A" w14:textId="2E5AB6B7" w:rsidR="6BA9E891" w:rsidRDefault="6BA9E891" w:rsidP="6D5FC787">
      <w:pPr>
        <w:pStyle w:val="paragraph"/>
        <w:shd w:val="clear" w:color="auto" w:fill="FFFFFF" w:themeFill="background1"/>
        <w:spacing w:before="0" w:beforeAutospacing="0" w:after="0" w:afterAutospacing="0" w:line="276" w:lineRule="auto"/>
        <w:rPr>
          <w:rStyle w:val="normaltextrun"/>
          <w:rFonts w:eastAsiaTheme="majorEastAsia"/>
          <w:sz w:val="23"/>
          <w:szCs w:val="23"/>
        </w:rPr>
      </w:pPr>
    </w:p>
    <w:p w14:paraId="01EB0A60" w14:textId="6843B65A" w:rsidR="6D5FC787" w:rsidRDefault="6D5FC787" w:rsidP="792E50DA">
      <w:pPr>
        <w:spacing w:line="276" w:lineRule="auto"/>
        <w:rPr>
          <w:rStyle w:val="eop"/>
          <w:sz w:val="23"/>
          <w:szCs w:val="23"/>
        </w:rPr>
      </w:pPr>
      <w:r w:rsidRPr="792E50DA">
        <w:rPr>
          <w:rStyle w:val="eop"/>
          <w:i/>
          <w:sz w:val="23"/>
          <w:szCs w:val="23"/>
        </w:rPr>
        <w:t>Acknowledging</w:t>
      </w:r>
      <w:r w:rsidRPr="792E50DA">
        <w:rPr>
          <w:rStyle w:val="eop"/>
          <w:sz w:val="23"/>
          <w:szCs w:val="23"/>
        </w:rPr>
        <w:t xml:space="preserve"> the actions taken by many European Union (EU) countries to reduce fossil fuel dependency and invest in green energy sources</w:t>
      </w:r>
      <w:r w:rsidR="007750DE">
        <w:rPr>
          <w:rStyle w:val="eop"/>
          <w:sz w:val="23"/>
          <w:szCs w:val="23"/>
        </w:rPr>
        <w:t>,</w:t>
      </w:r>
    </w:p>
    <w:p w14:paraId="4BFBD54F" w14:textId="50A7AB93" w:rsidR="792E50DA" w:rsidRDefault="792E50DA" w:rsidP="792E50DA">
      <w:pPr>
        <w:spacing w:line="276" w:lineRule="auto"/>
        <w:rPr>
          <w:rStyle w:val="eop"/>
          <w:sz w:val="23"/>
          <w:szCs w:val="23"/>
        </w:rPr>
      </w:pPr>
    </w:p>
    <w:p w14:paraId="73427C73" w14:textId="0F55106E" w:rsidR="6D5FC787" w:rsidRDefault="6D5FC787" w:rsidP="6D5FC787">
      <w:pPr>
        <w:pStyle w:val="paragraph"/>
        <w:shd w:val="clear" w:color="auto" w:fill="FFFFFF" w:themeFill="background1"/>
        <w:spacing w:before="0" w:beforeAutospacing="0" w:after="0" w:afterAutospacing="0" w:line="276" w:lineRule="auto"/>
        <w:rPr>
          <w:rStyle w:val="eop"/>
          <w:sz w:val="23"/>
          <w:szCs w:val="23"/>
        </w:rPr>
      </w:pPr>
      <w:r w:rsidRPr="792E50DA">
        <w:rPr>
          <w:rStyle w:val="eop"/>
          <w:i/>
          <w:sz w:val="23"/>
          <w:szCs w:val="23"/>
        </w:rPr>
        <w:t>Welcoming</w:t>
      </w:r>
      <w:r w:rsidRPr="792E50DA">
        <w:rPr>
          <w:rStyle w:val="eop"/>
          <w:sz w:val="23"/>
          <w:szCs w:val="23"/>
        </w:rPr>
        <w:t xml:space="preserve"> all countries to unite in this fatal, worldwide problem of climate change,</w:t>
      </w:r>
    </w:p>
    <w:p w14:paraId="4401446A" w14:textId="006BA582" w:rsidR="3A870707" w:rsidRDefault="3A870707" w:rsidP="3A870707">
      <w:pPr>
        <w:pStyle w:val="paragraph"/>
        <w:shd w:val="clear" w:color="auto" w:fill="FFFFFF" w:themeFill="background1"/>
        <w:spacing w:before="0" w:beforeAutospacing="0" w:after="0" w:afterAutospacing="0" w:line="276" w:lineRule="auto"/>
        <w:rPr>
          <w:rStyle w:val="eop"/>
          <w:sz w:val="23"/>
          <w:szCs w:val="23"/>
        </w:rPr>
      </w:pPr>
    </w:p>
    <w:p w14:paraId="417AC03D" w14:textId="148E30E0" w:rsidR="6D5FC787" w:rsidRDefault="6D5FC787" w:rsidP="6D5FC787">
      <w:pPr>
        <w:pStyle w:val="paragraph"/>
        <w:shd w:val="clear" w:color="auto" w:fill="FFFFFF" w:themeFill="background1"/>
        <w:spacing w:before="0" w:beforeAutospacing="0" w:after="0" w:afterAutospacing="0" w:line="276" w:lineRule="auto"/>
        <w:rPr>
          <w:rStyle w:val="eop"/>
          <w:sz w:val="23"/>
          <w:szCs w:val="23"/>
        </w:rPr>
      </w:pPr>
      <w:r w:rsidRPr="792E50DA">
        <w:rPr>
          <w:rStyle w:val="eop"/>
          <w:i/>
          <w:sz w:val="23"/>
          <w:szCs w:val="23"/>
        </w:rPr>
        <w:t>Alarmed by</w:t>
      </w:r>
      <w:r w:rsidRPr="792E50DA">
        <w:rPr>
          <w:rStyle w:val="eop"/>
          <w:sz w:val="23"/>
          <w:szCs w:val="23"/>
        </w:rPr>
        <w:t xml:space="preserve"> the report of the global sea level having risen 8 inches since 1880,</w:t>
      </w:r>
    </w:p>
    <w:p w14:paraId="73FD892B" w14:textId="6C82123A" w:rsidR="6D5FC787" w:rsidRDefault="6D5FC787" w:rsidP="6D5FC787">
      <w:pPr>
        <w:pStyle w:val="paragraph"/>
        <w:shd w:val="clear" w:color="auto" w:fill="FFFFFF" w:themeFill="background1"/>
        <w:spacing w:before="0" w:beforeAutospacing="0" w:after="0" w:afterAutospacing="0" w:line="276" w:lineRule="auto"/>
        <w:rPr>
          <w:rStyle w:val="eop"/>
          <w:sz w:val="23"/>
          <w:szCs w:val="23"/>
        </w:rPr>
      </w:pPr>
    </w:p>
    <w:p w14:paraId="09424D5F" w14:textId="12E38D85" w:rsidR="6D5FC787" w:rsidRDefault="6D5FC787" w:rsidP="6D5FC787">
      <w:pPr>
        <w:pStyle w:val="paragraph"/>
        <w:shd w:val="clear" w:color="auto" w:fill="FFFFFF" w:themeFill="background1"/>
        <w:spacing w:before="0" w:beforeAutospacing="0" w:after="0" w:afterAutospacing="0" w:line="276" w:lineRule="auto"/>
        <w:rPr>
          <w:rStyle w:val="eop"/>
          <w:sz w:val="23"/>
          <w:szCs w:val="23"/>
        </w:rPr>
      </w:pPr>
      <w:r w:rsidRPr="792E50DA">
        <w:rPr>
          <w:rStyle w:val="eop"/>
          <w:i/>
          <w:sz w:val="23"/>
          <w:szCs w:val="23"/>
        </w:rPr>
        <w:t>Believing</w:t>
      </w:r>
      <w:r w:rsidRPr="792E50DA">
        <w:rPr>
          <w:rStyle w:val="eop"/>
          <w:sz w:val="23"/>
          <w:szCs w:val="23"/>
        </w:rPr>
        <w:t xml:space="preserve"> that when everyone unites to fight against climate change, we will achieve our goals,</w:t>
      </w:r>
    </w:p>
    <w:p w14:paraId="3B7238A3" w14:textId="780D2932" w:rsidR="6D5FC787" w:rsidRDefault="6D5FC787" w:rsidP="6D5FC787">
      <w:pPr>
        <w:pStyle w:val="paragraph"/>
        <w:shd w:val="clear" w:color="auto" w:fill="FFFFFF" w:themeFill="background1"/>
        <w:spacing w:before="0" w:beforeAutospacing="0" w:after="0" w:afterAutospacing="0" w:line="276" w:lineRule="auto"/>
        <w:rPr>
          <w:rStyle w:val="eop"/>
          <w:rFonts w:eastAsiaTheme="majorEastAsia"/>
          <w:color w:val="1F2329"/>
          <w:sz w:val="23"/>
          <w:szCs w:val="23"/>
        </w:rPr>
      </w:pPr>
    </w:p>
    <w:p w14:paraId="4A808DA9" w14:textId="500F85C1" w:rsidR="004A653D" w:rsidRDefault="228FB3A1" w:rsidP="6D5FC787">
      <w:pPr>
        <w:spacing w:line="276" w:lineRule="auto"/>
        <w:rPr>
          <w:rFonts w:eastAsia="Calibri"/>
          <w:sz w:val="23"/>
          <w:szCs w:val="23"/>
        </w:rPr>
      </w:pPr>
      <w:r w:rsidRPr="228FB3A1">
        <w:rPr>
          <w:rFonts w:eastAsia="Calibri"/>
          <w:sz w:val="23"/>
          <w:szCs w:val="23"/>
        </w:rPr>
        <w:t xml:space="preserve">1. </w:t>
      </w:r>
      <w:r w:rsidRPr="228FB3A1">
        <w:rPr>
          <w:rFonts w:eastAsia="Calibri"/>
          <w:sz w:val="23"/>
          <w:szCs w:val="23"/>
          <w:u w:val="single"/>
        </w:rPr>
        <w:t>Calls upon</w:t>
      </w:r>
      <w:r w:rsidRPr="228FB3A1">
        <w:rPr>
          <w:rFonts w:eastAsia="Calibri"/>
          <w:sz w:val="23"/>
          <w:szCs w:val="23"/>
        </w:rPr>
        <w:t xml:space="preserve"> all Member States and UN bodies to uphold the UNFCCC as the main framework for climate cooperation and fully implement the Paris Agreement by 2027 through stronger NDCs aligned with the 1.5°C goal and priority action in key sectors such as energy, agriculture, and transport; further requests the UN Secretary-General to establish within six months a “Global Renewable Energy Cooperation Mechanism” (GRECM)  through ways such as but not limited to:</w:t>
      </w:r>
    </w:p>
    <w:p w14:paraId="72EE94E1" w14:textId="5B456696" w:rsidR="004A653D" w:rsidRPr="00F7724F" w:rsidRDefault="792E50DA" w:rsidP="792E50DA">
      <w:pPr>
        <w:pStyle w:val="ListParagraph"/>
        <w:spacing w:line="276" w:lineRule="auto"/>
        <w:ind w:firstLine="720"/>
        <w:rPr>
          <w:rFonts w:eastAsia="Calibri"/>
          <w:sz w:val="23"/>
          <w:szCs w:val="23"/>
        </w:rPr>
      </w:pPr>
      <w:r w:rsidRPr="792E50DA">
        <w:rPr>
          <w:sz w:val="23"/>
          <w:szCs w:val="23"/>
        </w:rPr>
        <w:t xml:space="preserve">a) </w:t>
      </w:r>
      <w:r w:rsidR="1AE50D4A" w:rsidRPr="792E50DA">
        <w:rPr>
          <w:sz w:val="23"/>
          <w:szCs w:val="23"/>
        </w:rPr>
        <w:t>facilitating</w:t>
      </w:r>
      <w:r w:rsidR="17AB1362" w:rsidRPr="00F7724F">
        <w:rPr>
          <w:rFonts w:eastAsia="Calibri"/>
          <w:sz w:val="23"/>
          <w:szCs w:val="23"/>
        </w:rPr>
        <w:t xml:space="preserve"> technology transfer and capacity-building for developing countries by:</w:t>
      </w:r>
    </w:p>
    <w:p w14:paraId="18C9C742" w14:textId="6FC2A6F5" w:rsidR="7DCF716A" w:rsidRPr="004A653D" w:rsidRDefault="00F7724F" w:rsidP="00966DAE">
      <w:pPr>
        <w:pStyle w:val="ListParagraph"/>
        <w:numPr>
          <w:ilvl w:val="2"/>
          <w:numId w:val="10"/>
        </w:numPr>
        <w:spacing w:line="276" w:lineRule="auto"/>
        <w:rPr>
          <w:rFonts w:eastAsia="Calibri"/>
          <w:sz w:val="23"/>
          <w:szCs w:val="23"/>
        </w:rPr>
      </w:pPr>
      <w:r w:rsidRPr="792E50DA">
        <w:rPr>
          <w:rFonts w:eastAsia="Calibri"/>
          <w:sz w:val="23"/>
          <w:szCs w:val="23"/>
        </w:rPr>
        <w:t>c</w:t>
      </w:r>
      <w:r w:rsidR="2594240C" w:rsidRPr="792E50DA">
        <w:rPr>
          <w:rFonts w:eastAsia="Calibri"/>
          <w:sz w:val="23"/>
          <w:szCs w:val="23"/>
        </w:rPr>
        <w:t>reating</w:t>
      </w:r>
      <w:r w:rsidR="17AB1362" w:rsidRPr="004A653D">
        <w:rPr>
          <w:rFonts w:eastAsia="Calibri"/>
          <w:sz w:val="23"/>
          <w:szCs w:val="23"/>
        </w:rPr>
        <w:t xml:space="preserve"> a repository of low-cost, locally adaptable renewable energy technologies such as solar PV, wind turbines, and concentrated solar power</w:t>
      </w:r>
      <w:r w:rsidRPr="792E50DA">
        <w:rPr>
          <w:rFonts w:eastAsia="Calibri"/>
          <w:sz w:val="23"/>
          <w:szCs w:val="23"/>
        </w:rPr>
        <w:t>,</w:t>
      </w:r>
    </w:p>
    <w:p w14:paraId="287ABD57" w14:textId="2F608E86" w:rsidR="7DCF716A" w:rsidRDefault="002E060D" w:rsidP="00966DAE">
      <w:pPr>
        <w:pStyle w:val="ListParagraph"/>
        <w:numPr>
          <w:ilvl w:val="2"/>
          <w:numId w:val="10"/>
        </w:numPr>
        <w:spacing w:line="276" w:lineRule="auto"/>
        <w:rPr>
          <w:rFonts w:eastAsia="Calibri"/>
          <w:sz w:val="23"/>
          <w:szCs w:val="23"/>
        </w:rPr>
      </w:pPr>
      <w:r w:rsidRPr="792E50DA">
        <w:rPr>
          <w:rFonts w:eastAsia="Calibri"/>
          <w:sz w:val="23"/>
          <w:szCs w:val="23"/>
        </w:rPr>
        <w:t>d</w:t>
      </w:r>
      <w:r w:rsidR="3DB58878" w:rsidRPr="792E50DA">
        <w:rPr>
          <w:rFonts w:eastAsia="Calibri"/>
          <w:sz w:val="23"/>
          <w:szCs w:val="23"/>
        </w:rPr>
        <w:t>eploying</w:t>
      </w:r>
      <w:r w:rsidR="17AB1362" w:rsidRPr="792E50DA">
        <w:rPr>
          <w:rFonts w:eastAsia="Calibri"/>
          <w:sz w:val="23"/>
          <w:szCs w:val="23"/>
        </w:rPr>
        <w:t xml:space="preserve"> technical experts to support regional renewable energy projects, </w:t>
      </w:r>
      <w:r w:rsidR="00BF71A0" w:rsidRPr="792E50DA">
        <w:rPr>
          <w:rFonts w:eastAsia="Calibri"/>
          <w:sz w:val="23"/>
          <w:szCs w:val="23"/>
        </w:rPr>
        <w:t>i</w:t>
      </w:r>
      <w:r w:rsidR="17AB1362" w:rsidRPr="792E50DA">
        <w:rPr>
          <w:rFonts w:eastAsia="Calibri"/>
          <w:sz w:val="23"/>
          <w:szCs w:val="23"/>
        </w:rPr>
        <w:t>ncluding hydropower and large-scale battery storage programs</w:t>
      </w:r>
      <w:r w:rsidR="00F7724F" w:rsidRPr="792E50DA">
        <w:rPr>
          <w:rFonts w:eastAsia="Calibri"/>
          <w:sz w:val="23"/>
          <w:szCs w:val="23"/>
        </w:rPr>
        <w:t>,</w:t>
      </w:r>
    </w:p>
    <w:p w14:paraId="395741CA" w14:textId="4E5C9B3F" w:rsidR="7DCF716A" w:rsidRDefault="26448988" w:rsidP="3DB58878">
      <w:pPr>
        <w:pStyle w:val="ListParagraph"/>
        <w:spacing w:line="276" w:lineRule="auto"/>
        <w:ind w:left="2520" w:hanging="720"/>
        <w:rPr>
          <w:rFonts w:eastAsia="Calibri"/>
          <w:sz w:val="23"/>
          <w:szCs w:val="23"/>
        </w:rPr>
      </w:pPr>
      <w:r w:rsidRPr="792E50DA">
        <w:rPr>
          <w:rFonts w:eastAsia="Calibri"/>
          <w:sz w:val="23"/>
          <w:szCs w:val="23"/>
        </w:rPr>
        <w:lastRenderedPageBreak/>
        <w:t xml:space="preserve">iii. </w:t>
      </w:r>
      <w:r w:rsidR="431B28DD" w:rsidRPr="792E50DA">
        <w:rPr>
          <w:rFonts w:eastAsia="Calibri"/>
          <w:sz w:val="23"/>
          <w:szCs w:val="23"/>
        </w:rPr>
        <w:t>training</w:t>
      </w:r>
      <w:r w:rsidR="17AB1362" w:rsidRPr="792E50DA">
        <w:rPr>
          <w:rFonts w:eastAsia="Calibri"/>
          <w:sz w:val="23"/>
          <w:szCs w:val="23"/>
        </w:rPr>
        <w:t xml:space="preserve"> at least 5,000 technicians in developing countries by 2030 in renewable energy operation and maintenance</w:t>
      </w:r>
      <w:r w:rsidR="00F7724F" w:rsidRPr="792E50DA">
        <w:rPr>
          <w:rFonts w:eastAsia="Calibri"/>
          <w:sz w:val="23"/>
          <w:szCs w:val="23"/>
        </w:rPr>
        <w:t>,</w:t>
      </w:r>
    </w:p>
    <w:p w14:paraId="2B6D3D47" w14:textId="0A5EBD50" w:rsidR="6FD90643" w:rsidRPr="00F7724F" w:rsidRDefault="43BB21E2" w:rsidP="00F7724F">
      <w:pPr>
        <w:pStyle w:val="ListParagraph"/>
        <w:spacing w:line="276" w:lineRule="auto"/>
        <w:ind w:left="2520" w:hanging="720"/>
        <w:rPr>
          <w:rFonts w:eastAsia="Calibri"/>
          <w:sz w:val="23"/>
          <w:szCs w:val="23"/>
        </w:rPr>
      </w:pPr>
      <w:r w:rsidRPr="792E50DA">
        <w:rPr>
          <w:rFonts w:eastAsia="Calibri"/>
          <w:sz w:val="23"/>
          <w:szCs w:val="23"/>
        </w:rPr>
        <w:t>iv</w:t>
      </w:r>
      <w:r w:rsidR="26448988" w:rsidRPr="792E50DA">
        <w:rPr>
          <w:rFonts w:eastAsia="Calibri"/>
          <w:sz w:val="23"/>
          <w:szCs w:val="23"/>
        </w:rPr>
        <w:t xml:space="preserve">. </w:t>
      </w:r>
      <w:r w:rsidR="431B28DD" w:rsidRPr="792E50DA">
        <w:rPr>
          <w:rFonts w:eastAsia="Calibri"/>
          <w:sz w:val="23"/>
          <w:szCs w:val="23"/>
        </w:rPr>
        <w:t>replac</w:t>
      </w:r>
      <w:r w:rsidR="00807CA6" w:rsidRPr="792E50DA">
        <w:rPr>
          <w:rFonts w:eastAsia="Calibri"/>
          <w:sz w:val="23"/>
          <w:szCs w:val="23"/>
        </w:rPr>
        <w:t>ing</w:t>
      </w:r>
      <w:r w:rsidR="17AB1362" w:rsidRPr="792E50DA">
        <w:rPr>
          <w:rFonts w:eastAsia="Calibri"/>
          <w:sz w:val="23"/>
          <w:szCs w:val="23"/>
        </w:rPr>
        <w:t xml:space="preserve"> fossil fuels with renewable sources such as solar, wind, and hydro powe</w:t>
      </w:r>
      <w:r w:rsidR="00F7724F" w:rsidRPr="792E50DA">
        <w:rPr>
          <w:rFonts w:eastAsia="Calibri"/>
          <w:sz w:val="23"/>
          <w:szCs w:val="23"/>
        </w:rPr>
        <w:t>r,</w:t>
      </w:r>
    </w:p>
    <w:p w14:paraId="1786A7BF" w14:textId="1E9D403A" w:rsidR="128CB19E" w:rsidRDefault="04A82C9C" w:rsidP="00F7724F">
      <w:pPr>
        <w:spacing w:line="276" w:lineRule="auto"/>
        <w:ind w:left="720" w:firstLine="720"/>
        <w:rPr>
          <w:rFonts w:eastAsia="Calibri"/>
          <w:sz w:val="23"/>
          <w:szCs w:val="23"/>
        </w:rPr>
      </w:pPr>
      <w:r w:rsidRPr="792E50DA">
        <w:rPr>
          <w:rFonts w:eastAsia="Calibri"/>
          <w:sz w:val="23"/>
          <w:szCs w:val="23"/>
        </w:rPr>
        <w:t>b</w:t>
      </w:r>
      <w:r w:rsidR="00B564CF" w:rsidRPr="792E50DA">
        <w:rPr>
          <w:rFonts w:eastAsia="Calibri"/>
          <w:sz w:val="23"/>
          <w:szCs w:val="23"/>
        </w:rPr>
        <w:t>)</w:t>
      </w:r>
      <w:r w:rsidRPr="792E50DA">
        <w:rPr>
          <w:rFonts w:eastAsia="Calibri"/>
          <w:sz w:val="23"/>
          <w:szCs w:val="23"/>
        </w:rPr>
        <w:t xml:space="preserve"> </w:t>
      </w:r>
      <w:r w:rsidR="0FCD249E" w:rsidRPr="792E50DA">
        <w:rPr>
          <w:rFonts w:eastAsia="Calibri"/>
          <w:sz w:val="23"/>
          <w:szCs w:val="23"/>
        </w:rPr>
        <w:t>supporting</w:t>
      </w:r>
      <w:r w:rsidR="17AB1362" w:rsidRPr="792E50DA">
        <w:rPr>
          <w:rFonts w:eastAsia="Calibri"/>
          <w:sz w:val="23"/>
          <w:szCs w:val="23"/>
        </w:rPr>
        <w:t xml:space="preserve"> developing countries in becoming regional energy hubs by: </w:t>
      </w:r>
    </w:p>
    <w:p w14:paraId="5E314BEF" w14:textId="125FF588" w:rsidR="7DCF716A" w:rsidRDefault="3EA977FA" w:rsidP="00966DAE">
      <w:pPr>
        <w:pStyle w:val="ListParagraph"/>
        <w:numPr>
          <w:ilvl w:val="0"/>
          <w:numId w:val="14"/>
        </w:numPr>
        <w:spacing w:line="276" w:lineRule="auto"/>
        <w:rPr>
          <w:rFonts w:eastAsia="Calibri"/>
          <w:sz w:val="23"/>
          <w:szCs w:val="23"/>
        </w:rPr>
      </w:pPr>
      <w:r w:rsidRPr="792E50DA">
        <w:rPr>
          <w:rFonts w:eastAsia="Calibri"/>
          <w:sz w:val="23"/>
          <w:szCs w:val="23"/>
        </w:rPr>
        <w:t>facilitating cross-border grid interconnections, including major continental power links</w:t>
      </w:r>
      <w:r w:rsidR="00F7724F" w:rsidRPr="792E50DA">
        <w:rPr>
          <w:rFonts w:eastAsia="Calibri"/>
          <w:sz w:val="23"/>
          <w:szCs w:val="23"/>
        </w:rPr>
        <w:t>,</w:t>
      </w:r>
    </w:p>
    <w:p w14:paraId="65FB7440" w14:textId="3E4DBA9D" w:rsidR="7DCF716A" w:rsidRDefault="08204C9B" w:rsidP="00966DAE">
      <w:pPr>
        <w:pStyle w:val="ListParagraph"/>
        <w:numPr>
          <w:ilvl w:val="0"/>
          <w:numId w:val="14"/>
        </w:numPr>
        <w:spacing w:line="276" w:lineRule="auto"/>
        <w:rPr>
          <w:rFonts w:eastAsia="Calibri"/>
          <w:sz w:val="23"/>
          <w:szCs w:val="23"/>
        </w:rPr>
      </w:pPr>
      <w:r w:rsidRPr="792E50DA">
        <w:rPr>
          <w:rFonts w:eastAsia="Calibri"/>
          <w:sz w:val="23"/>
          <w:szCs w:val="23"/>
        </w:rPr>
        <w:t>promoting</w:t>
      </w:r>
      <w:r w:rsidR="17AB1362" w:rsidRPr="792E50DA">
        <w:rPr>
          <w:rFonts w:eastAsia="Calibri"/>
          <w:sz w:val="23"/>
          <w:szCs w:val="23"/>
        </w:rPr>
        <w:t xml:space="preserve"> electricity exports from regional renewable energy projects to neighboring and international markets</w:t>
      </w:r>
      <w:r w:rsidR="00F7724F" w:rsidRPr="792E50DA">
        <w:rPr>
          <w:rFonts w:eastAsia="Calibri"/>
          <w:sz w:val="23"/>
          <w:szCs w:val="23"/>
        </w:rPr>
        <w:t>,</w:t>
      </w:r>
    </w:p>
    <w:p w14:paraId="66E9EA9D" w14:textId="23C6A9F5" w:rsidR="341818FF" w:rsidRPr="00F7724F" w:rsidRDefault="3C28357A" w:rsidP="00F7724F">
      <w:pPr>
        <w:pStyle w:val="ListParagraph"/>
        <w:spacing w:line="276" w:lineRule="auto"/>
        <w:ind w:left="1440"/>
        <w:rPr>
          <w:rFonts w:eastAsia="Calibri"/>
          <w:sz w:val="23"/>
          <w:szCs w:val="23"/>
        </w:rPr>
      </w:pPr>
      <w:r w:rsidRPr="792E50DA">
        <w:rPr>
          <w:rFonts w:eastAsia="Calibri"/>
          <w:sz w:val="23"/>
          <w:szCs w:val="23"/>
        </w:rPr>
        <w:t>c</w:t>
      </w:r>
      <w:r w:rsidR="00B564CF" w:rsidRPr="792E50DA">
        <w:rPr>
          <w:rFonts w:eastAsia="Calibri"/>
          <w:sz w:val="23"/>
          <w:szCs w:val="23"/>
        </w:rPr>
        <w:t>)</w:t>
      </w:r>
      <w:r w:rsidRPr="792E50DA">
        <w:rPr>
          <w:rFonts w:eastAsia="Calibri"/>
          <w:sz w:val="23"/>
          <w:szCs w:val="23"/>
        </w:rPr>
        <w:t xml:space="preserve"> </w:t>
      </w:r>
      <w:r w:rsidR="7BAF7CE0" w:rsidRPr="792E50DA">
        <w:rPr>
          <w:rFonts w:eastAsia="Calibri"/>
          <w:sz w:val="23"/>
          <w:szCs w:val="23"/>
        </w:rPr>
        <w:t>accelerating</w:t>
      </w:r>
      <w:r w:rsidR="17AB1362" w:rsidRPr="792E50DA">
        <w:rPr>
          <w:rFonts w:eastAsia="Calibri"/>
          <w:sz w:val="23"/>
          <w:szCs w:val="23"/>
        </w:rPr>
        <w:t xml:space="preserve"> technology transfer to vulnerable nations by: </w:t>
      </w:r>
    </w:p>
    <w:p w14:paraId="552FF53B" w14:textId="00342C4A" w:rsidR="00F7724F" w:rsidRDefault="08204C9B" w:rsidP="00F7724F">
      <w:pPr>
        <w:pStyle w:val="ListParagraph"/>
        <w:numPr>
          <w:ilvl w:val="0"/>
          <w:numId w:val="11"/>
        </w:numPr>
        <w:spacing w:line="276" w:lineRule="auto"/>
        <w:rPr>
          <w:rFonts w:eastAsia="Calibri"/>
          <w:sz w:val="23"/>
          <w:szCs w:val="23"/>
        </w:rPr>
      </w:pPr>
      <w:r w:rsidRPr="792E50DA">
        <w:rPr>
          <w:rFonts w:eastAsia="Calibri"/>
          <w:sz w:val="23"/>
          <w:szCs w:val="23"/>
        </w:rPr>
        <w:t>creating</w:t>
      </w:r>
      <w:r w:rsidR="17AB1362" w:rsidRPr="792E50DA">
        <w:rPr>
          <w:rFonts w:eastAsia="Calibri"/>
          <w:sz w:val="23"/>
          <w:szCs w:val="23"/>
        </w:rPr>
        <w:t xml:space="preserve"> a streamlined process for clean energy patents</w:t>
      </w:r>
      <w:r w:rsidR="00F7724F" w:rsidRPr="792E50DA">
        <w:rPr>
          <w:rFonts w:eastAsia="Calibri"/>
          <w:sz w:val="23"/>
          <w:szCs w:val="23"/>
        </w:rPr>
        <w:t>,</w:t>
      </w:r>
    </w:p>
    <w:p w14:paraId="17B64D36" w14:textId="568719F1" w:rsidR="7DCF716A" w:rsidRPr="00F7724F" w:rsidRDefault="08204C9B" w:rsidP="00F7724F">
      <w:pPr>
        <w:pStyle w:val="ListParagraph"/>
        <w:numPr>
          <w:ilvl w:val="0"/>
          <w:numId w:val="11"/>
        </w:numPr>
        <w:spacing w:line="276" w:lineRule="auto"/>
        <w:rPr>
          <w:rFonts w:eastAsia="Calibri"/>
          <w:sz w:val="23"/>
          <w:szCs w:val="23"/>
        </w:rPr>
      </w:pPr>
      <w:r w:rsidRPr="00F7724F">
        <w:rPr>
          <w:rFonts w:eastAsia="Calibri"/>
          <w:sz w:val="23"/>
          <w:szCs w:val="23"/>
        </w:rPr>
        <w:t>prioritizing</w:t>
      </w:r>
      <w:r w:rsidR="17AB1362" w:rsidRPr="00F7724F">
        <w:rPr>
          <w:rFonts w:eastAsia="Calibri"/>
          <w:sz w:val="23"/>
          <w:szCs w:val="23"/>
        </w:rPr>
        <w:t xml:space="preserve"> Small Island Developing States (SIDS) and Least Developed Countries (LDCs) for receiving grants; </w:t>
      </w:r>
    </w:p>
    <w:p w14:paraId="65FE963E" w14:textId="3ADD752A" w:rsidR="6E90A0EC" w:rsidRDefault="6E90A0EC" w:rsidP="7E5B4499">
      <w:pPr>
        <w:spacing w:line="276" w:lineRule="auto"/>
        <w:ind w:left="720"/>
        <w:rPr>
          <w:sz w:val="23"/>
          <w:szCs w:val="23"/>
        </w:rPr>
      </w:pPr>
    </w:p>
    <w:p w14:paraId="1865EDEC" w14:textId="1B6CB06E" w:rsidR="00D998AD" w:rsidRPr="00B7756D" w:rsidRDefault="303266E6" w:rsidP="403FE788">
      <w:pPr>
        <w:shd w:val="clear" w:color="auto" w:fill="FFFFFF" w:themeFill="background1"/>
        <w:spacing w:line="276" w:lineRule="auto"/>
        <w:rPr>
          <w:rFonts w:eastAsia="Calibri"/>
          <w:b/>
          <w:color w:val="000000" w:themeColor="text1"/>
          <w:sz w:val="23"/>
          <w:szCs w:val="23"/>
        </w:rPr>
      </w:pPr>
      <w:r w:rsidRPr="792E50DA">
        <w:rPr>
          <w:sz w:val="23"/>
          <w:szCs w:val="23"/>
        </w:rPr>
        <w:t xml:space="preserve">2. </w:t>
      </w:r>
      <w:r w:rsidR="45B9CD95" w:rsidRPr="792E50DA">
        <w:rPr>
          <w:sz w:val="23"/>
          <w:szCs w:val="23"/>
          <w:u w:val="single"/>
        </w:rPr>
        <w:t>Calls</w:t>
      </w:r>
      <w:r w:rsidR="128CB19E" w:rsidRPr="792E50DA">
        <w:rPr>
          <w:rFonts w:eastAsia="Calibri"/>
          <w:sz w:val="23"/>
          <w:szCs w:val="23"/>
          <w:u w:val="single"/>
        </w:rPr>
        <w:t xml:space="preserve"> </w:t>
      </w:r>
      <w:r w:rsidR="00944073">
        <w:rPr>
          <w:rFonts w:eastAsia="Calibri"/>
          <w:sz w:val="23"/>
          <w:szCs w:val="23"/>
          <w:u w:val="single"/>
        </w:rPr>
        <w:t>for</w:t>
      </w:r>
      <w:r w:rsidR="128CB19E" w:rsidRPr="792E50DA">
        <w:rPr>
          <w:rFonts w:eastAsia="Calibri"/>
          <w:sz w:val="23"/>
          <w:szCs w:val="23"/>
        </w:rPr>
        <w:t xml:space="preserve"> the international community, relevant UN bodies, financial institutions, and Member States to strengthen global climate finance, technology transfer, and institutional cooperation by mobilizing public–private partnerships, enhancing support for adaptation and mitigation, and establishing inclusive regional finance mechanisms through ways such as but not limited to</w:t>
      </w:r>
      <w:r w:rsidR="212C5132" w:rsidRPr="792E50DA">
        <w:rPr>
          <w:rFonts w:eastAsia="Calibri"/>
          <w:sz w:val="23"/>
          <w:szCs w:val="23"/>
        </w:rPr>
        <w:t>:</w:t>
      </w:r>
    </w:p>
    <w:p w14:paraId="6747B554" w14:textId="6034C1B7" w:rsidR="0E6B9ECE" w:rsidRPr="00B7756D" w:rsidRDefault="00D998AD" w:rsidP="00B7756D">
      <w:pPr>
        <w:pStyle w:val="ListParagraph"/>
        <w:numPr>
          <w:ilvl w:val="0"/>
          <w:numId w:val="21"/>
        </w:numPr>
        <w:spacing w:line="276" w:lineRule="auto"/>
        <w:rPr>
          <w:rFonts w:eastAsia="Calibri"/>
          <w:sz w:val="23"/>
          <w:szCs w:val="23"/>
        </w:rPr>
      </w:pPr>
      <w:r w:rsidRPr="00B564CF">
        <w:rPr>
          <w:sz w:val="23"/>
          <w:szCs w:val="23"/>
          <w:u w:val="single"/>
        </w:rPr>
        <w:t>promoting</w:t>
      </w:r>
      <w:r w:rsidR="128CB19E" w:rsidRPr="00B564CF">
        <w:rPr>
          <w:rFonts w:eastAsia="Calibri"/>
          <w:sz w:val="23"/>
          <w:szCs w:val="23"/>
        </w:rPr>
        <w:t xml:space="preserve"> public–private partnerships (PPPs) by: </w:t>
      </w:r>
    </w:p>
    <w:p w14:paraId="6BFE1498" w14:textId="5C0823B2" w:rsidR="128CB19E" w:rsidRDefault="7D26FCDE" w:rsidP="7A01EB17">
      <w:pPr>
        <w:pStyle w:val="ListParagraph"/>
        <w:numPr>
          <w:ilvl w:val="2"/>
          <w:numId w:val="6"/>
        </w:numPr>
        <w:spacing w:line="276" w:lineRule="auto"/>
        <w:rPr>
          <w:rFonts w:eastAsia="Calibri"/>
          <w:sz w:val="23"/>
          <w:szCs w:val="23"/>
        </w:rPr>
      </w:pPr>
      <w:r w:rsidRPr="792E50DA">
        <w:rPr>
          <w:rFonts w:eastAsia="Calibri"/>
          <w:sz w:val="23"/>
          <w:szCs w:val="23"/>
        </w:rPr>
        <w:t>incentivizing</w:t>
      </w:r>
      <w:r w:rsidR="128CB19E" w:rsidRPr="792E50DA">
        <w:rPr>
          <w:rFonts w:eastAsia="Calibri"/>
          <w:sz w:val="23"/>
          <w:szCs w:val="23"/>
        </w:rPr>
        <w:t xml:space="preserve"> private sector participation via tax benefits for renewable energy projects and guarantees for climate-smart agriculture loans targeting smallholder farmers, </w:t>
      </w:r>
    </w:p>
    <w:p w14:paraId="69B7C120" w14:textId="17647DA8" w:rsidR="40C86175" w:rsidRPr="00B7756D" w:rsidRDefault="7D26FCDE" w:rsidP="00B7756D">
      <w:pPr>
        <w:pStyle w:val="ListParagraph"/>
        <w:numPr>
          <w:ilvl w:val="2"/>
          <w:numId w:val="6"/>
        </w:numPr>
        <w:spacing w:line="276" w:lineRule="auto"/>
        <w:rPr>
          <w:rFonts w:eastAsia="Calibri"/>
          <w:sz w:val="23"/>
          <w:szCs w:val="23"/>
        </w:rPr>
      </w:pPr>
      <w:r w:rsidRPr="792E50DA">
        <w:rPr>
          <w:rFonts w:eastAsia="Calibri"/>
          <w:sz w:val="23"/>
          <w:szCs w:val="23"/>
        </w:rPr>
        <w:t>scaling</w:t>
      </w:r>
      <w:r w:rsidR="128CB19E" w:rsidRPr="792E50DA">
        <w:rPr>
          <w:rFonts w:eastAsia="Calibri"/>
          <w:sz w:val="23"/>
          <w:szCs w:val="23"/>
        </w:rPr>
        <w:t xml:space="preserve"> up successful renewable energy PPPs that achieve significant emissions reductions</w:t>
      </w:r>
      <w:r w:rsidR="00B7756D" w:rsidRPr="792E50DA">
        <w:rPr>
          <w:rFonts w:eastAsia="Calibri"/>
          <w:sz w:val="23"/>
          <w:szCs w:val="23"/>
        </w:rPr>
        <w:t>,</w:t>
      </w:r>
    </w:p>
    <w:p w14:paraId="1BEDCD5D" w14:textId="2A2FD726" w:rsidR="00E35FD4" w:rsidRDefault="7AD63E08" w:rsidP="007750DE">
      <w:pPr>
        <w:pStyle w:val="ListParagraph"/>
        <w:numPr>
          <w:ilvl w:val="0"/>
          <w:numId w:val="21"/>
        </w:numPr>
        <w:spacing w:line="276" w:lineRule="auto"/>
        <w:rPr>
          <w:rFonts w:eastAsia="Calibri"/>
          <w:sz w:val="23"/>
          <w:szCs w:val="23"/>
        </w:rPr>
      </w:pPr>
      <w:r w:rsidRPr="7AD63E08">
        <w:rPr>
          <w:rFonts w:eastAsia="Calibri"/>
          <w:sz w:val="23"/>
          <w:szCs w:val="23"/>
          <w:u w:val="single"/>
        </w:rPr>
        <w:t>enhancing</w:t>
      </w:r>
      <w:r w:rsidR="128CB19E" w:rsidRPr="00B564CF">
        <w:rPr>
          <w:rFonts w:eastAsia="Calibri"/>
          <w:sz w:val="23"/>
          <w:szCs w:val="23"/>
        </w:rPr>
        <w:t xml:space="preserve"> support from UN</w:t>
      </w:r>
      <w:r w:rsidR="00BE0CFE" w:rsidRPr="792E50DA">
        <w:rPr>
          <w:rFonts w:eastAsia="Calibri"/>
          <w:sz w:val="23"/>
          <w:szCs w:val="23"/>
        </w:rPr>
        <w:t xml:space="preserve"> </w:t>
      </w:r>
      <w:r w:rsidR="00790ADE" w:rsidRPr="792E50DA">
        <w:rPr>
          <w:rFonts w:eastAsia="Calibri"/>
          <w:sz w:val="23"/>
          <w:szCs w:val="23"/>
        </w:rPr>
        <w:t>Environmental</w:t>
      </w:r>
      <w:r w:rsidR="00BE0CFE" w:rsidRPr="792E50DA">
        <w:rPr>
          <w:rFonts w:eastAsia="Calibri"/>
          <w:sz w:val="23"/>
          <w:szCs w:val="23"/>
        </w:rPr>
        <w:t xml:space="preserve"> </w:t>
      </w:r>
      <w:r w:rsidR="00790ADE" w:rsidRPr="792E50DA">
        <w:rPr>
          <w:rFonts w:eastAsia="Calibri"/>
          <w:sz w:val="23"/>
          <w:szCs w:val="23"/>
        </w:rPr>
        <w:t>Program</w:t>
      </w:r>
      <w:r w:rsidR="6F0920CC" w:rsidRPr="6F0920CC">
        <w:rPr>
          <w:rFonts w:eastAsia="Calibri"/>
          <w:sz w:val="23"/>
          <w:szCs w:val="23"/>
        </w:rPr>
        <w:t xml:space="preserve"> </w:t>
      </w:r>
      <w:r w:rsidR="00790ADE" w:rsidRPr="792E50DA">
        <w:rPr>
          <w:rFonts w:eastAsia="Calibri"/>
          <w:sz w:val="23"/>
          <w:szCs w:val="23"/>
        </w:rPr>
        <w:t>(UNEP)</w:t>
      </w:r>
      <w:r w:rsidR="128CB19E" w:rsidRPr="00B564CF">
        <w:rPr>
          <w:rFonts w:eastAsia="Calibri"/>
          <w:sz w:val="23"/>
          <w:szCs w:val="23"/>
        </w:rPr>
        <w:t xml:space="preserve"> and the World Bank for developing countries’ </w:t>
      </w:r>
      <w:r w:rsidR="781ED50D" w:rsidRPr="792E50DA">
        <w:rPr>
          <w:sz w:val="23"/>
          <w:szCs w:val="23"/>
        </w:rPr>
        <w:t>adaptation</w:t>
      </w:r>
      <w:r w:rsidR="128CB19E" w:rsidRPr="00B564CF">
        <w:rPr>
          <w:rFonts w:eastAsia="Calibri"/>
          <w:sz w:val="23"/>
          <w:szCs w:val="23"/>
        </w:rPr>
        <w:t xml:space="preserve"> and mitigation efforts by: </w:t>
      </w:r>
    </w:p>
    <w:p w14:paraId="79ACECA9" w14:textId="75AD80DB" w:rsidR="00E35FD4" w:rsidRDefault="13C707B2" w:rsidP="00E35FD4">
      <w:pPr>
        <w:pStyle w:val="ListParagraph"/>
        <w:numPr>
          <w:ilvl w:val="1"/>
          <w:numId w:val="27"/>
        </w:numPr>
        <w:spacing w:line="276" w:lineRule="auto"/>
        <w:rPr>
          <w:rFonts w:eastAsia="Calibri"/>
          <w:sz w:val="23"/>
          <w:szCs w:val="23"/>
        </w:rPr>
      </w:pPr>
      <w:r w:rsidRPr="00E35FD4">
        <w:rPr>
          <w:rFonts w:eastAsia="Calibri"/>
          <w:sz w:val="23"/>
          <w:szCs w:val="23"/>
        </w:rPr>
        <w:t>strengthening</w:t>
      </w:r>
      <w:r w:rsidR="128CB19E" w:rsidRPr="00E35FD4">
        <w:rPr>
          <w:rFonts w:eastAsia="Calibri"/>
          <w:sz w:val="23"/>
          <w:szCs w:val="23"/>
        </w:rPr>
        <w:t xml:space="preserve"> National Adaptation Plans through climate-resilient agriculture, community-based adaptation, and comprehensive early warning systems for droughts and coastal floods, </w:t>
      </w:r>
    </w:p>
    <w:p w14:paraId="66B8001A" w14:textId="38A23645" w:rsidR="4E00E991" w:rsidRPr="00E35FD4" w:rsidRDefault="13C707B2" w:rsidP="00E35FD4">
      <w:pPr>
        <w:pStyle w:val="ListParagraph"/>
        <w:numPr>
          <w:ilvl w:val="1"/>
          <w:numId w:val="27"/>
        </w:numPr>
        <w:spacing w:line="276" w:lineRule="auto"/>
        <w:rPr>
          <w:rFonts w:eastAsia="Calibri"/>
          <w:sz w:val="23"/>
          <w:szCs w:val="23"/>
        </w:rPr>
      </w:pPr>
      <w:r w:rsidRPr="00E35FD4">
        <w:rPr>
          <w:rFonts w:eastAsia="Calibri"/>
          <w:sz w:val="23"/>
          <w:szCs w:val="23"/>
        </w:rPr>
        <w:t>assisting</w:t>
      </w:r>
      <w:r w:rsidR="128CB19E" w:rsidRPr="00E35FD4">
        <w:rPr>
          <w:rFonts w:eastAsia="Calibri"/>
          <w:sz w:val="23"/>
          <w:szCs w:val="23"/>
        </w:rPr>
        <w:t xml:space="preserve"> in implementing long-term low-carbon strategies through carbon-market feasibility studies and the promotion of green job creation</w:t>
      </w:r>
      <w:r w:rsidR="00B7756D" w:rsidRPr="00E35FD4">
        <w:rPr>
          <w:rFonts w:eastAsia="Calibri"/>
          <w:sz w:val="23"/>
          <w:szCs w:val="23"/>
        </w:rPr>
        <w:t>,</w:t>
      </w:r>
      <w:r w:rsidR="007750DE" w:rsidRPr="00E35FD4">
        <w:rPr>
          <w:rFonts w:eastAsia="Calibri"/>
          <w:sz w:val="23"/>
          <w:szCs w:val="23"/>
        </w:rPr>
        <w:t xml:space="preserve"> </w:t>
      </w:r>
    </w:p>
    <w:p w14:paraId="31C968D9" w14:textId="7F08B4B4" w:rsidR="00E35FD4" w:rsidRPr="00E35FD4" w:rsidRDefault="13C707B2" w:rsidP="00E35FD4">
      <w:pPr>
        <w:pStyle w:val="ListParagraph"/>
        <w:numPr>
          <w:ilvl w:val="0"/>
          <w:numId w:val="21"/>
        </w:numPr>
        <w:spacing w:line="276" w:lineRule="auto"/>
        <w:rPr>
          <w:sz w:val="23"/>
          <w:szCs w:val="23"/>
        </w:rPr>
      </w:pPr>
      <w:r w:rsidRPr="00B564CF">
        <w:rPr>
          <w:rFonts w:eastAsia="Calibri"/>
          <w:sz w:val="23"/>
          <w:szCs w:val="23"/>
          <w:u w:val="single"/>
        </w:rPr>
        <w:t>establishing</w:t>
      </w:r>
      <w:r w:rsidR="128CB19E" w:rsidRPr="00B564CF">
        <w:rPr>
          <w:rFonts w:eastAsia="Calibri"/>
          <w:sz w:val="23"/>
          <w:szCs w:val="23"/>
        </w:rPr>
        <w:t xml:space="preserve"> an “African Climate Finance Facility” (ACFF) with: </w:t>
      </w:r>
    </w:p>
    <w:p w14:paraId="38467F9E" w14:textId="2FBD2C7D" w:rsidR="00E35FD4" w:rsidRDefault="13C707B2" w:rsidP="00E35FD4">
      <w:pPr>
        <w:pStyle w:val="ListParagraph"/>
        <w:numPr>
          <w:ilvl w:val="1"/>
          <w:numId w:val="28"/>
        </w:numPr>
        <w:spacing w:line="276" w:lineRule="auto"/>
        <w:rPr>
          <w:rFonts w:eastAsia="Calibri"/>
          <w:sz w:val="23"/>
          <w:szCs w:val="23"/>
        </w:rPr>
      </w:pPr>
      <w:r w:rsidRPr="00E35FD4">
        <w:rPr>
          <w:rFonts w:eastAsia="Calibri"/>
          <w:sz w:val="23"/>
          <w:szCs w:val="23"/>
        </w:rPr>
        <w:t>governance</w:t>
      </w:r>
      <w:r w:rsidR="128CB19E" w:rsidRPr="00E35FD4">
        <w:rPr>
          <w:rFonts w:eastAsia="Calibri"/>
          <w:sz w:val="23"/>
          <w:szCs w:val="23"/>
        </w:rPr>
        <w:t xml:space="preserve"> led by the African Development Bank (AfDB) with balanced representation from developed and developing countries, supported by coordination with existing UN bodies and data validation from academic institutions, </w:t>
      </w:r>
    </w:p>
    <w:p w14:paraId="00C8957F" w14:textId="709800AB" w:rsidR="00E35FD4" w:rsidRDefault="13C707B2" w:rsidP="00E35FD4">
      <w:pPr>
        <w:pStyle w:val="ListParagraph"/>
        <w:numPr>
          <w:ilvl w:val="1"/>
          <w:numId w:val="28"/>
        </w:numPr>
        <w:spacing w:line="276" w:lineRule="auto"/>
        <w:rPr>
          <w:rFonts w:eastAsia="Calibri"/>
          <w:sz w:val="23"/>
          <w:szCs w:val="23"/>
        </w:rPr>
      </w:pPr>
      <w:r w:rsidRPr="00E35FD4">
        <w:rPr>
          <w:rFonts w:eastAsia="Calibri"/>
          <w:sz w:val="23"/>
          <w:szCs w:val="23"/>
        </w:rPr>
        <w:t>funding</w:t>
      </w:r>
      <w:r w:rsidR="128CB19E" w:rsidRPr="00E35FD4">
        <w:rPr>
          <w:rFonts w:eastAsia="Calibri"/>
          <w:sz w:val="23"/>
          <w:szCs w:val="23"/>
        </w:rPr>
        <w:t xml:space="preserve"> priorities including renewable energy infrastructure, climate-resilient agriculture and water systems, cross-border land restoration, adoption of satellite and AI-based technologies, and capacity-building for developing nations, </w:t>
      </w:r>
    </w:p>
    <w:p w14:paraId="7EAC4129" w14:textId="1E1F218C" w:rsidR="0C2F27D2" w:rsidRPr="00E35FD4" w:rsidRDefault="13C707B2" w:rsidP="00E35FD4">
      <w:pPr>
        <w:pStyle w:val="ListParagraph"/>
        <w:numPr>
          <w:ilvl w:val="1"/>
          <w:numId w:val="28"/>
        </w:numPr>
        <w:spacing w:line="276" w:lineRule="auto"/>
        <w:rPr>
          <w:rFonts w:eastAsia="Calibri"/>
          <w:sz w:val="23"/>
          <w:szCs w:val="23"/>
        </w:rPr>
      </w:pPr>
      <w:r w:rsidRPr="00E35FD4">
        <w:rPr>
          <w:rFonts w:eastAsia="Calibri"/>
          <w:sz w:val="23"/>
          <w:szCs w:val="23"/>
        </w:rPr>
        <w:t>mobilization</w:t>
      </w:r>
      <w:r w:rsidR="128CB19E" w:rsidRPr="00E35FD4">
        <w:rPr>
          <w:rFonts w:eastAsia="Calibri"/>
          <w:sz w:val="23"/>
          <w:szCs w:val="23"/>
        </w:rPr>
        <w:t xml:space="preserve"> targets raising $50 billion by 2030 and leveraging private investment at a 3:1 public-private ratio</w:t>
      </w:r>
      <w:r w:rsidR="00B7756D" w:rsidRPr="00E35FD4">
        <w:rPr>
          <w:rFonts w:eastAsia="Calibri"/>
          <w:sz w:val="23"/>
          <w:szCs w:val="23"/>
        </w:rPr>
        <w:t>,</w:t>
      </w:r>
    </w:p>
    <w:p w14:paraId="64A20B7A" w14:textId="1EBB4475" w:rsidR="00E35FD4" w:rsidRDefault="13C707B2" w:rsidP="00E35FD4">
      <w:pPr>
        <w:pStyle w:val="ListParagraph"/>
        <w:numPr>
          <w:ilvl w:val="0"/>
          <w:numId w:val="21"/>
        </w:numPr>
        <w:spacing w:line="276" w:lineRule="auto"/>
        <w:rPr>
          <w:rFonts w:eastAsia="Calibri"/>
          <w:sz w:val="23"/>
          <w:szCs w:val="23"/>
        </w:rPr>
      </w:pPr>
      <w:r w:rsidRPr="00B564CF">
        <w:rPr>
          <w:rFonts w:eastAsia="Calibri"/>
          <w:sz w:val="23"/>
          <w:szCs w:val="23"/>
          <w:u w:val="single"/>
        </w:rPr>
        <w:lastRenderedPageBreak/>
        <w:t>strengthening</w:t>
      </w:r>
      <w:r w:rsidR="128CB19E" w:rsidRPr="00B564CF">
        <w:rPr>
          <w:rFonts w:eastAsia="Calibri"/>
          <w:sz w:val="23"/>
          <w:szCs w:val="23"/>
          <w:u w:val="single"/>
        </w:rPr>
        <w:t xml:space="preserve"> </w:t>
      </w:r>
      <w:r w:rsidR="128CB19E" w:rsidRPr="00B564CF">
        <w:rPr>
          <w:rFonts w:eastAsia="Calibri"/>
          <w:sz w:val="23"/>
          <w:szCs w:val="23"/>
        </w:rPr>
        <w:t xml:space="preserve">cooperation with climate-vulnerable countries by: </w:t>
      </w:r>
    </w:p>
    <w:p w14:paraId="04C0D01C" w14:textId="34CC1042" w:rsidR="00E35FD4" w:rsidRDefault="54A0FB9A" w:rsidP="00E35FD4">
      <w:pPr>
        <w:pStyle w:val="ListParagraph"/>
        <w:numPr>
          <w:ilvl w:val="1"/>
          <w:numId w:val="29"/>
        </w:numPr>
        <w:spacing w:line="276" w:lineRule="auto"/>
        <w:rPr>
          <w:rFonts w:eastAsia="Calibri"/>
          <w:sz w:val="23"/>
          <w:szCs w:val="23"/>
        </w:rPr>
      </w:pPr>
      <w:r w:rsidRPr="00E35FD4">
        <w:rPr>
          <w:rFonts w:eastAsia="Calibri"/>
          <w:sz w:val="23"/>
          <w:szCs w:val="23"/>
        </w:rPr>
        <w:t>improving</w:t>
      </w:r>
      <w:r w:rsidR="128CB19E" w:rsidRPr="00E35FD4">
        <w:rPr>
          <w:rFonts w:eastAsia="Calibri"/>
          <w:sz w:val="23"/>
          <w:szCs w:val="23"/>
        </w:rPr>
        <w:t xml:space="preserve"> accessibility and equity of global climate finance mechanisms, including the Green Climate Fund, </w:t>
      </w:r>
    </w:p>
    <w:p w14:paraId="58612150" w14:textId="303AD631" w:rsidR="00E35FD4" w:rsidRDefault="54A0FB9A" w:rsidP="00E35FD4">
      <w:pPr>
        <w:pStyle w:val="ListParagraph"/>
        <w:numPr>
          <w:ilvl w:val="1"/>
          <w:numId w:val="29"/>
        </w:numPr>
        <w:spacing w:line="276" w:lineRule="auto"/>
        <w:rPr>
          <w:rFonts w:eastAsia="Calibri"/>
          <w:sz w:val="23"/>
          <w:szCs w:val="23"/>
        </w:rPr>
      </w:pPr>
      <w:r w:rsidRPr="00E35FD4">
        <w:rPr>
          <w:rFonts w:eastAsia="Calibri"/>
          <w:sz w:val="23"/>
          <w:szCs w:val="23"/>
        </w:rPr>
        <w:t>supporting</w:t>
      </w:r>
      <w:r w:rsidR="128CB19E" w:rsidRPr="00E35FD4">
        <w:rPr>
          <w:rFonts w:eastAsia="Calibri"/>
          <w:sz w:val="23"/>
          <w:szCs w:val="23"/>
        </w:rPr>
        <w:t xml:space="preserve"> community-level resilience, sustainable livelihood programs, and training for disaster preparedness, </w:t>
      </w:r>
    </w:p>
    <w:p w14:paraId="35651B3C" w14:textId="60D0C288" w:rsidR="7CDAD52F" w:rsidRPr="00E35FD4" w:rsidRDefault="54A0FB9A" w:rsidP="00E35FD4">
      <w:pPr>
        <w:pStyle w:val="ListParagraph"/>
        <w:numPr>
          <w:ilvl w:val="1"/>
          <w:numId w:val="29"/>
        </w:numPr>
        <w:spacing w:line="276" w:lineRule="auto"/>
        <w:rPr>
          <w:rFonts w:eastAsia="Calibri"/>
          <w:sz w:val="23"/>
          <w:szCs w:val="23"/>
        </w:rPr>
      </w:pPr>
      <w:r w:rsidRPr="00E35FD4">
        <w:rPr>
          <w:rFonts w:eastAsia="Calibri"/>
          <w:sz w:val="23"/>
          <w:szCs w:val="23"/>
        </w:rPr>
        <w:t>establishing</w:t>
      </w:r>
      <w:r w:rsidR="128CB19E" w:rsidRPr="00E35FD4">
        <w:rPr>
          <w:rFonts w:eastAsia="Calibri"/>
          <w:sz w:val="23"/>
          <w:szCs w:val="23"/>
        </w:rPr>
        <w:t xml:space="preserve"> stronger national and regional early warning systems and coordinated disaster-response frameworks across vulnerable regions</w:t>
      </w:r>
      <w:r w:rsidR="00B7756D" w:rsidRPr="00E35FD4">
        <w:rPr>
          <w:rFonts w:eastAsia="Calibri"/>
          <w:sz w:val="23"/>
          <w:szCs w:val="23"/>
        </w:rPr>
        <w:t>,</w:t>
      </w:r>
    </w:p>
    <w:p w14:paraId="73BF4979" w14:textId="3D504547" w:rsidR="00E35FD4" w:rsidRPr="00E35FD4" w:rsidRDefault="54A0FB9A" w:rsidP="00E35FD4">
      <w:pPr>
        <w:pStyle w:val="ListParagraph"/>
        <w:numPr>
          <w:ilvl w:val="0"/>
          <w:numId w:val="21"/>
        </w:numPr>
        <w:spacing w:line="276" w:lineRule="auto"/>
        <w:rPr>
          <w:sz w:val="23"/>
          <w:szCs w:val="23"/>
          <w:u w:val="single"/>
        </w:rPr>
      </w:pPr>
      <w:r w:rsidRPr="00B564CF">
        <w:rPr>
          <w:rFonts w:eastAsia="Calibri"/>
          <w:sz w:val="23"/>
          <w:szCs w:val="23"/>
          <w:u w:val="single"/>
        </w:rPr>
        <w:t>aligning</w:t>
      </w:r>
      <w:r w:rsidR="128CB19E" w:rsidRPr="00B564CF">
        <w:rPr>
          <w:rFonts w:eastAsia="Calibri"/>
          <w:sz w:val="23"/>
          <w:szCs w:val="23"/>
          <w:u w:val="single"/>
        </w:rPr>
        <w:t xml:space="preserve"> </w:t>
      </w:r>
      <w:r w:rsidR="128CB19E" w:rsidRPr="00B564CF">
        <w:rPr>
          <w:rFonts w:eastAsia="Calibri"/>
          <w:sz w:val="23"/>
          <w:szCs w:val="23"/>
        </w:rPr>
        <w:t xml:space="preserve">global trade and climate policies by: </w:t>
      </w:r>
    </w:p>
    <w:p w14:paraId="57F4C424" w14:textId="5FE10227" w:rsidR="00E35FD4" w:rsidRPr="00E35FD4" w:rsidRDefault="54A0FB9A" w:rsidP="00E35FD4">
      <w:pPr>
        <w:pStyle w:val="ListParagraph"/>
        <w:numPr>
          <w:ilvl w:val="1"/>
          <w:numId w:val="30"/>
        </w:numPr>
        <w:spacing w:line="276" w:lineRule="auto"/>
        <w:rPr>
          <w:sz w:val="23"/>
          <w:szCs w:val="23"/>
          <w:u w:val="single"/>
        </w:rPr>
      </w:pPr>
      <w:r w:rsidRPr="00E35FD4">
        <w:rPr>
          <w:rFonts w:eastAsia="Calibri"/>
          <w:sz w:val="23"/>
          <w:szCs w:val="23"/>
        </w:rPr>
        <w:t>setting</w:t>
      </w:r>
      <w:r w:rsidR="128CB19E" w:rsidRPr="00E35FD4">
        <w:rPr>
          <w:rFonts w:eastAsia="Calibri"/>
          <w:sz w:val="23"/>
          <w:szCs w:val="23"/>
        </w:rPr>
        <w:t xml:space="preserve"> strict emission standards for high-emission industries, </w:t>
      </w:r>
    </w:p>
    <w:p w14:paraId="464AB246" w14:textId="0A246AD1" w:rsidR="00E35FD4" w:rsidRPr="00E35FD4" w:rsidRDefault="54A0FB9A" w:rsidP="00E35FD4">
      <w:pPr>
        <w:pStyle w:val="ListParagraph"/>
        <w:numPr>
          <w:ilvl w:val="1"/>
          <w:numId w:val="30"/>
        </w:numPr>
        <w:spacing w:line="276" w:lineRule="auto"/>
        <w:rPr>
          <w:sz w:val="23"/>
          <w:szCs w:val="23"/>
          <w:u w:val="single"/>
        </w:rPr>
      </w:pPr>
      <w:r w:rsidRPr="00E35FD4">
        <w:rPr>
          <w:rFonts w:eastAsia="Calibri"/>
          <w:sz w:val="23"/>
          <w:szCs w:val="23"/>
        </w:rPr>
        <w:t>promoting</w:t>
      </w:r>
      <w:r w:rsidR="128CB19E" w:rsidRPr="00E35FD4">
        <w:rPr>
          <w:rFonts w:eastAsia="Calibri"/>
          <w:sz w:val="23"/>
          <w:szCs w:val="23"/>
        </w:rPr>
        <w:t xml:space="preserve"> market access for sustainable and climate-friendly technologies, </w:t>
      </w:r>
    </w:p>
    <w:p w14:paraId="463164F7" w14:textId="76D3F87C" w:rsidR="15F8E775" w:rsidRPr="00E35FD4" w:rsidRDefault="54A0FB9A" w:rsidP="00E35FD4">
      <w:pPr>
        <w:pStyle w:val="ListParagraph"/>
        <w:numPr>
          <w:ilvl w:val="1"/>
          <w:numId w:val="30"/>
        </w:numPr>
        <w:spacing w:line="276" w:lineRule="auto"/>
        <w:rPr>
          <w:sz w:val="23"/>
          <w:szCs w:val="23"/>
          <w:u w:val="single"/>
        </w:rPr>
      </w:pPr>
      <w:r w:rsidRPr="00E35FD4">
        <w:rPr>
          <w:rFonts w:eastAsia="Calibri"/>
          <w:sz w:val="23"/>
          <w:szCs w:val="23"/>
        </w:rPr>
        <w:t>utilizing</w:t>
      </w:r>
      <w:r w:rsidR="128CB19E" w:rsidRPr="00E35FD4">
        <w:rPr>
          <w:rFonts w:eastAsia="Calibri"/>
          <w:sz w:val="23"/>
          <w:szCs w:val="23"/>
        </w:rPr>
        <w:t xml:space="preserve"> international trade frameworks, including those under the WTO, to accelerate the diffusion of renewable energy and low-carbon solutions</w:t>
      </w:r>
      <w:r w:rsidR="00B7756D" w:rsidRPr="00E35FD4">
        <w:rPr>
          <w:rFonts w:eastAsia="Calibri"/>
          <w:sz w:val="23"/>
          <w:szCs w:val="23"/>
        </w:rPr>
        <w:t>;</w:t>
      </w:r>
    </w:p>
    <w:p w14:paraId="7F59B684" w14:textId="77777777" w:rsidR="00E35FD4" w:rsidRPr="00E35FD4" w:rsidRDefault="00E35FD4" w:rsidP="00E35FD4">
      <w:pPr>
        <w:pStyle w:val="ListParagraph"/>
        <w:spacing w:line="276" w:lineRule="auto"/>
        <w:ind w:left="2160"/>
        <w:rPr>
          <w:sz w:val="23"/>
          <w:szCs w:val="23"/>
          <w:u w:val="single"/>
        </w:rPr>
      </w:pPr>
    </w:p>
    <w:p w14:paraId="4B10B4AC" w14:textId="39BE5410" w:rsidR="58059754" w:rsidRDefault="27356785" w:rsidP="403FE788">
      <w:pPr>
        <w:spacing w:line="276" w:lineRule="auto"/>
        <w:rPr>
          <w:sz w:val="23"/>
          <w:szCs w:val="23"/>
        </w:rPr>
      </w:pPr>
      <w:r w:rsidRPr="792E50DA">
        <w:rPr>
          <w:sz w:val="23"/>
          <w:szCs w:val="23"/>
        </w:rPr>
        <w:t>3.</w:t>
      </w:r>
      <w:r w:rsidRPr="792E50DA">
        <w:rPr>
          <w:b/>
          <w:sz w:val="23"/>
          <w:szCs w:val="23"/>
        </w:rPr>
        <w:t xml:space="preserve"> </w:t>
      </w:r>
      <w:r w:rsidR="00802848">
        <w:rPr>
          <w:sz w:val="23"/>
          <w:szCs w:val="23"/>
          <w:u w:val="single"/>
        </w:rPr>
        <w:t>E</w:t>
      </w:r>
      <w:r w:rsidR="58059754" w:rsidRPr="792E50DA">
        <w:rPr>
          <w:sz w:val="23"/>
          <w:szCs w:val="23"/>
          <w:u w:val="single"/>
        </w:rPr>
        <w:t>ncourages</w:t>
      </w:r>
      <w:r w:rsidR="58059754" w:rsidRPr="792E50DA">
        <w:rPr>
          <w:sz w:val="23"/>
          <w:szCs w:val="23"/>
        </w:rPr>
        <w:t xml:space="preserve"> all Member States to establish global educational, community-based, and financial mechanisms to strengthen collective climate action, including: </w:t>
      </w:r>
    </w:p>
    <w:p w14:paraId="32B13F72" w14:textId="0BBD748C" w:rsidR="58059754" w:rsidRDefault="58059754" w:rsidP="403FE788">
      <w:pPr>
        <w:pStyle w:val="ListParagraph"/>
        <w:numPr>
          <w:ilvl w:val="1"/>
          <w:numId w:val="8"/>
        </w:numPr>
        <w:spacing w:line="276" w:lineRule="auto"/>
        <w:rPr>
          <w:sz w:val="23"/>
          <w:szCs w:val="23"/>
        </w:rPr>
      </w:pPr>
      <w:r w:rsidRPr="792E50DA">
        <w:rPr>
          <w:sz w:val="23"/>
          <w:szCs w:val="23"/>
        </w:rPr>
        <w:t xml:space="preserve"> Global Green Technology Fellowship Program, administered by UNEP and UNDP, that shall: </w:t>
      </w:r>
    </w:p>
    <w:p w14:paraId="29F3F770" w14:textId="6E42E61A" w:rsidR="58059754" w:rsidRDefault="78F4668E" w:rsidP="403FE788">
      <w:pPr>
        <w:pStyle w:val="ListParagraph"/>
        <w:numPr>
          <w:ilvl w:val="2"/>
          <w:numId w:val="8"/>
        </w:numPr>
        <w:spacing w:line="276" w:lineRule="auto"/>
        <w:rPr>
          <w:sz w:val="23"/>
          <w:szCs w:val="23"/>
        </w:rPr>
      </w:pPr>
      <w:r w:rsidRPr="792E50DA">
        <w:rPr>
          <w:sz w:val="23"/>
          <w:szCs w:val="23"/>
        </w:rPr>
        <w:t>annually</w:t>
      </w:r>
      <w:r w:rsidR="58059754" w:rsidRPr="792E50DA">
        <w:rPr>
          <w:sz w:val="23"/>
          <w:szCs w:val="23"/>
        </w:rPr>
        <w:t xml:space="preserve"> train 500 experts from vulnerable regions in solar micro-grids, battery storage, sustainable agriculture, water purification, and climate-resilient urban planning</w:t>
      </w:r>
      <w:r w:rsidR="00B7756D" w:rsidRPr="792E50DA">
        <w:rPr>
          <w:sz w:val="23"/>
          <w:szCs w:val="23"/>
        </w:rPr>
        <w:t>,</w:t>
      </w:r>
    </w:p>
    <w:p w14:paraId="14E55331" w14:textId="2A6B4336" w:rsidR="58059754" w:rsidRDefault="78F4668E" w:rsidP="403FE788">
      <w:pPr>
        <w:pStyle w:val="ListParagraph"/>
        <w:numPr>
          <w:ilvl w:val="2"/>
          <w:numId w:val="8"/>
        </w:numPr>
        <w:spacing w:line="276" w:lineRule="auto"/>
        <w:rPr>
          <w:sz w:val="23"/>
          <w:szCs w:val="23"/>
        </w:rPr>
      </w:pPr>
      <w:r w:rsidRPr="792E50DA">
        <w:rPr>
          <w:sz w:val="23"/>
          <w:szCs w:val="23"/>
        </w:rPr>
        <w:t>create</w:t>
      </w:r>
      <w:r w:rsidR="58059754" w:rsidRPr="792E50DA">
        <w:rPr>
          <w:sz w:val="23"/>
          <w:szCs w:val="23"/>
        </w:rPr>
        <w:t xml:space="preserve"> a permanent digital alumni network through an online portal for project blueprints and regulatory frameworks; </w:t>
      </w:r>
    </w:p>
    <w:p w14:paraId="0B80282E" w14:textId="629127E1" w:rsidR="58059754" w:rsidRDefault="78F4668E" w:rsidP="403FE788">
      <w:pPr>
        <w:pStyle w:val="ListParagraph"/>
        <w:numPr>
          <w:ilvl w:val="2"/>
          <w:numId w:val="8"/>
        </w:numPr>
        <w:spacing w:line="276" w:lineRule="auto"/>
        <w:rPr>
          <w:sz w:val="23"/>
          <w:szCs w:val="23"/>
        </w:rPr>
      </w:pPr>
      <w:r w:rsidRPr="792E50DA">
        <w:rPr>
          <w:sz w:val="23"/>
          <w:szCs w:val="23"/>
        </w:rPr>
        <w:t>host</w:t>
      </w:r>
      <w:r w:rsidR="58059754" w:rsidRPr="792E50DA">
        <w:rPr>
          <w:sz w:val="23"/>
          <w:szCs w:val="23"/>
        </w:rPr>
        <w:t xml:space="preserve"> bi-annual virtual symposia to address shared technical and financial challenges</w:t>
      </w:r>
      <w:r w:rsidR="781ED50D" w:rsidRPr="792E50DA">
        <w:rPr>
          <w:sz w:val="23"/>
          <w:szCs w:val="23"/>
        </w:rPr>
        <w:t>,</w:t>
      </w:r>
      <w:r w:rsidR="58059754" w:rsidRPr="792E50DA">
        <w:rPr>
          <w:sz w:val="23"/>
          <w:szCs w:val="23"/>
        </w:rPr>
        <w:t xml:space="preserve"> </w:t>
      </w:r>
    </w:p>
    <w:p w14:paraId="10F3EE9E" w14:textId="64F4CCE7" w:rsidR="58059754" w:rsidRDefault="78F4668E" w:rsidP="403FE788">
      <w:pPr>
        <w:pStyle w:val="ListParagraph"/>
        <w:numPr>
          <w:ilvl w:val="1"/>
          <w:numId w:val="8"/>
        </w:numPr>
        <w:spacing w:line="276" w:lineRule="auto"/>
        <w:rPr>
          <w:sz w:val="23"/>
          <w:szCs w:val="23"/>
        </w:rPr>
      </w:pPr>
      <w:r w:rsidRPr="792E50DA">
        <w:rPr>
          <w:sz w:val="23"/>
          <w:szCs w:val="23"/>
        </w:rPr>
        <w:t>an</w:t>
      </w:r>
      <w:r w:rsidR="58059754" w:rsidRPr="792E50DA">
        <w:rPr>
          <w:sz w:val="23"/>
          <w:szCs w:val="23"/>
        </w:rPr>
        <w:t xml:space="preserve"> annual week-long environmental fair in participating cities worldwide that shall: </w:t>
      </w:r>
    </w:p>
    <w:p w14:paraId="52835158" w14:textId="04DA00DC" w:rsidR="58059754" w:rsidRDefault="78F4668E" w:rsidP="403FE788">
      <w:pPr>
        <w:pStyle w:val="ListParagraph"/>
        <w:numPr>
          <w:ilvl w:val="2"/>
          <w:numId w:val="7"/>
        </w:numPr>
        <w:spacing w:line="276" w:lineRule="auto"/>
        <w:rPr>
          <w:sz w:val="23"/>
          <w:szCs w:val="23"/>
        </w:rPr>
      </w:pPr>
      <w:r w:rsidRPr="792E50DA">
        <w:rPr>
          <w:sz w:val="23"/>
          <w:szCs w:val="23"/>
        </w:rPr>
        <w:t>organizing</w:t>
      </w:r>
      <w:r w:rsidR="58059754" w:rsidRPr="792E50DA">
        <w:rPr>
          <w:sz w:val="23"/>
          <w:szCs w:val="23"/>
        </w:rPr>
        <w:t xml:space="preserve"> tree-planting activities supported by donated seeds, tools, and guidance from trained arborists</w:t>
      </w:r>
      <w:r w:rsidR="781ED50D" w:rsidRPr="792E50DA">
        <w:rPr>
          <w:sz w:val="23"/>
          <w:szCs w:val="23"/>
        </w:rPr>
        <w:t>,</w:t>
      </w:r>
      <w:r w:rsidR="58059754" w:rsidRPr="792E50DA">
        <w:rPr>
          <w:sz w:val="23"/>
          <w:szCs w:val="23"/>
        </w:rPr>
        <w:t xml:space="preserve"> </w:t>
      </w:r>
    </w:p>
    <w:p w14:paraId="2EE3C74D" w14:textId="76755AA9" w:rsidR="58059754" w:rsidRDefault="74169B8B" w:rsidP="403FE788">
      <w:pPr>
        <w:pStyle w:val="ListParagraph"/>
        <w:numPr>
          <w:ilvl w:val="2"/>
          <w:numId w:val="7"/>
        </w:numPr>
        <w:spacing w:line="276" w:lineRule="auto"/>
        <w:rPr>
          <w:sz w:val="23"/>
          <w:szCs w:val="23"/>
        </w:rPr>
      </w:pPr>
      <w:r w:rsidRPr="792E50DA">
        <w:rPr>
          <w:sz w:val="23"/>
          <w:szCs w:val="23"/>
        </w:rPr>
        <w:t>providing</w:t>
      </w:r>
      <w:r w:rsidR="58059754" w:rsidRPr="792E50DA">
        <w:rPr>
          <w:sz w:val="23"/>
          <w:szCs w:val="23"/>
        </w:rPr>
        <w:t xml:space="preserve"> workshops on environmental protection and climate risks, with expert speakers and public information sessions</w:t>
      </w:r>
      <w:r w:rsidR="781ED50D" w:rsidRPr="792E50DA">
        <w:rPr>
          <w:sz w:val="23"/>
          <w:szCs w:val="23"/>
        </w:rPr>
        <w:t>,</w:t>
      </w:r>
    </w:p>
    <w:p w14:paraId="45EB26BB" w14:textId="55AEC5C6" w:rsidR="58059754" w:rsidRDefault="3C1D75A5" w:rsidP="403FE788">
      <w:pPr>
        <w:pStyle w:val="ListParagraph"/>
        <w:numPr>
          <w:ilvl w:val="2"/>
          <w:numId w:val="7"/>
        </w:numPr>
        <w:spacing w:line="276" w:lineRule="auto"/>
        <w:rPr>
          <w:sz w:val="23"/>
          <w:szCs w:val="23"/>
        </w:rPr>
      </w:pPr>
      <w:r w:rsidRPr="792E50DA">
        <w:rPr>
          <w:sz w:val="23"/>
          <w:szCs w:val="23"/>
        </w:rPr>
        <w:t>including</w:t>
      </w:r>
      <w:r w:rsidR="58059754" w:rsidRPr="792E50DA">
        <w:rPr>
          <w:sz w:val="23"/>
          <w:szCs w:val="23"/>
        </w:rPr>
        <w:t xml:space="preserve"> stands selling eco-friendly foods and recycled or upcycled goods</w:t>
      </w:r>
      <w:r w:rsidR="781ED50D" w:rsidRPr="792E50DA">
        <w:rPr>
          <w:sz w:val="23"/>
          <w:szCs w:val="23"/>
        </w:rPr>
        <w:t>,</w:t>
      </w:r>
    </w:p>
    <w:p w14:paraId="0833881E" w14:textId="40BB9B91" w:rsidR="58059754" w:rsidRDefault="74169B8B" w:rsidP="403FE788">
      <w:pPr>
        <w:pStyle w:val="ListParagraph"/>
        <w:numPr>
          <w:ilvl w:val="1"/>
          <w:numId w:val="8"/>
        </w:numPr>
        <w:spacing w:line="276" w:lineRule="auto"/>
        <w:rPr>
          <w:sz w:val="23"/>
          <w:szCs w:val="23"/>
        </w:rPr>
      </w:pPr>
      <w:r w:rsidRPr="792E50DA">
        <w:rPr>
          <w:sz w:val="23"/>
          <w:szCs w:val="23"/>
        </w:rPr>
        <w:t>an</w:t>
      </w:r>
      <w:r w:rsidR="58059754" w:rsidRPr="792E50DA">
        <w:rPr>
          <w:sz w:val="23"/>
          <w:szCs w:val="23"/>
        </w:rPr>
        <w:t xml:space="preserve"> International Climate Finance Mechanism, aligned with the UNFCCC, that shall: </w:t>
      </w:r>
    </w:p>
    <w:p w14:paraId="3EC4EECB" w14:textId="791A456A" w:rsidR="58059754" w:rsidRDefault="74169B8B" w:rsidP="403FE788">
      <w:pPr>
        <w:pStyle w:val="ListParagraph"/>
        <w:numPr>
          <w:ilvl w:val="2"/>
          <w:numId w:val="8"/>
        </w:numPr>
        <w:spacing w:line="276" w:lineRule="auto"/>
        <w:rPr>
          <w:sz w:val="23"/>
          <w:szCs w:val="23"/>
        </w:rPr>
      </w:pPr>
      <w:r w:rsidRPr="792E50DA">
        <w:rPr>
          <w:sz w:val="23"/>
          <w:szCs w:val="23"/>
        </w:rPr>
        <w:t>ensure</w:t>
      </w:r>
      <w:r w:rsidR="58059754" w:rsidRPr="792E50DA">
        <w:rPr>
          <w:sz w:val="23"/>
          <w:szCs w:val="23"/>
        </w:rPr>
        <w:t xml:space="preserve"> transparent climate-finance flows based on vulnerability and needs</w:t>
      </w:r>
      <w:r w:rsidR="781ED50D" w:rsidRPr="792E50DA">
        <w:rPr>
          <w:sz w:val="23"/>
          <w:szCs w:val="23"/>
        </w:rPr>
        <w:t>,</w:t>
      </w:r>
    </w:p>
    <w:p w14:paraId="58BFA7BB" w14:textId="10525AAF" w:rsidR="58059754" w:rsidRDefault="74169B8B" w:rsidP="403FE788">
      <w:pPr>
        <w:pStyle w:val="ListParagraph"/>
        <w:numPr>
          <w:ilvl w:val="2"/>
          <w:numId w:val="8"/>
        </w:numPr>
        <w:spacing w:line="276" w:lineRule="auto"/>
        <w:rPr>
          <w:sz w:val="23"/>
          <w:szCs w:val="23"/>
        </w:rPr>
      </w:pPr>
      <w:r w:rsidRPr="792E50DA">
        <w:rPr>
          <w:sz w:val="23"/>
          <w:szCs w:val="23"/>
        </w:rPr>
        <w:t>promote</w:t>
      </w:r>
      <w:r w:rsidR="58059754" w:rsidRPr="792E50DA">
        <w:rPr>
          <w:sz w:val="23"/>
          <w:szCs w:val="23"/>
        </w:rPr>
        <w:t xml:space="preserve"> awareness and financing for renewable energy resources such as solar, wind, and hydropower</w:t>
      </w:r>
      <w:r w:rsidR="781ED50D" w:rsidRPr="792E50DA">
        <w:rPr>
          <w:sz w:val="23"/>
          <w:szCs w:val="23"/>
        </w:rPr>
        <w:t>,</w:t>
      </w:r>
    </w:p>
    <w:p w14:paraId="259FEA1F" w14:textId="242956B4" w:rsidR="58059754" w:rsidRDefault="74169B8B" w:rsidP="403FE788">
      <w:pPr>
        <w:pStyle w:val="ListParagraph"/>
        <w:numPr>
          <w:ilvl w:val="2"/>
          <w:numId w:val="8"/>
        </w:numPr>
        <w:spacing w:line="276" w:lineRule="auto"/>
        <w:rPr>
          <w:sz w:val="23"/>
          <w:szCs w:val="23"/>
        </w:rPr>
      </w:pPr>
      <w:r w:rsidRPr="792E50DA">
        <w:rPr>
          <w:sz w:val="23"/>
          <w:szCs w:val="23"/>
        </w:rPr>
        <w:t>prioritize</w:t>
      </w:r>
      <w:r w:rsidR="58059754" w:rsidRPr="792E50DA">
        <w:rPr>
          <w:sz w:val="23"/>
          <w:szCs w:val="23"/>
        </w:rPr>
        <w:t xml:space="preserve"> support for countries facing environmental degradation and food insecurity</w:t>
      </w:r>
      <w:r w:rsidR="781ED50D" w:rsidRPr="792E50DA">
        <w:rPr>
          <w:sz w:val="23"/>
          <w:szCs w:val="23"/>
        </w:rPr>
        <w:t>,</w:t>
      </w:r>
    </w:p>
    <w:p w14:paraId="0E83D01E" w14:textId="7036A33C" w:rsidR="58059754" w:rsidRDefault="74169B8B" w:rsidP="403FE788">
      <w:pPr>
        <w:pStyle w:val="ListParagraph"/>
        <w:numPr>
          <w:ilvl w:val="2"/>
          <w:numId w:val="8"/>
        </w:numPr>
        <w:spacing w:line="276" w:lineRule="auto"/>
        <w:rPr>
          <w:sz w:val="23"/>
          <w:szCs w:val="23"/>
        </w:rPr>
      </w:pPr>
      <w:r w:rsidRPr="792E50DA">
        <w:rPr>
          <w:sz w:val="23"/>
          <w:szCs w:val="23"/>
        </w:rPr>
        <w:t>uphold</w:t>
      </w:r>
      <w:r w:rsidR="58059754" w:rsidRPr="792E50DA">
        <w:rPr>
          <w:sz w:val="23"/>
          <w:szCs w:val="23"/>
        </w:rPr>
        <w:t xml:space="preserve"> financial commitments pledged under the Paris Agreement, Kyoto Protocol, etc</w:t>
      </w:r>
      <w:r w:rsidR="781ED50D" w:rsidRPr="792E50DA">
        <w:rPr>
          <w:sz w:val="23"/>
          <w:szCs w:val="23"/>
        </w:rPr>
        <w:t>;</w:t>
      </w:r>
    </w:p>
    <w:p w14:paraId="5E2CA4C1" w14:textId="17B520CE" w:rsidR="58059754" w:rsidRDefault="58059754" w:rsidP="403FE788">
      <w:pPr>
        <w:shd w:val="clear" w:color="auto" w:fill="FFFFFF" w:themeFill="background1"/>
        <w:spacing w:line="276" w:lineRule="auto"/>
        <w:ind w:left="1080"/>
        <w:rPr>
          <w:b/>
          <w:color w:val="000000" w:themeColor="text1"/>
          <w:sz w:val="23"/>
          <w:szCs w:val="23"/>
        </w:rPr>
      </w:pPr>
    </w:p>
    <w:p w14:paraId="32F03AEC" w14:textId="26C92A9E" w:rsidR="00E35FD4" w:rsidRDefault="7EEF8354" w:rsidP="00E35FD4">
      <w:pPr>
        <w:shd w:val="clear" w:color="auto" w:fill="FFFFFF" w:themeFill="background1"/>
        <w:spacing w:line="276" w:lineRule="auto"/>
        <w:rPr>
          <w:color w:val="000000" w:themeColor="text1"/>
          <w:sz w:val="23"/>
          <w:szCs w:val="23"/>
        </w:rPr>
      </w:pPr>
      <w:r w:rsidRPr="792E50DA">
        <w:rPr>
          <w:color w:val="000000" w:themeColor="text1"/>
          <w:sz w:val="23"/>
          <w:szCs w:val="23"/>
        </w:rPr>
        <w:t xml:space="preserve">4. </w:t>
      </w:r>
      <w:r w:rsidR="00802848">
        <w:rPr>
          <w:color w:val="000000" w:themeColor="text1"/>
          <w:sz w:val="23"/>
          <w:szCs w:val="23"/>
          <w:u w:val="single"/>
        </w:rPr>
        <w:t>Further e</w:t>
      </w:r>
      <w:r w:rsidR="08275DFC" w:rsidRPr="792E50DA">
        <w:rPr>
          <w:color w:val="000000" w:themeColor="text1"/>
          <w:sz w:val="23"/>
          <w:szCs w:val="23"/>
          <w:u w:val="single"/>
        </w:rPr>
        <w:t>ncourages</w:t>
      </w:r>
      <w:r w:rsidR="22BF396B" w:rsidRPr="792E50DA">
        <w:rPr>
          <w:color w:val="000000" w:themeColor="text1"/>
          <w:sz w:val="23"/>
          <w:szCs w:val="23"/>
        </w:rPr>
        <w:t xml:space="preserve"> </w:t>
      </w:r>
      <w:r w:rsidR="6ADFDB89" w:rsidRPr="792E50DA">
        <w:rPr>
          <w:color w:val="000000" w:themeColor="text1"/>
          <w:sz w:val="23"/>
          <w:szCs w:val="23"/>
        </w:rPr>
        <w:t xml:space="preserve">all </w:t>
      </w:r>
      <w:r w:rsidR="4D3BEBAD" w:rsidRPr="792E50DA">
        <w:rPr>
          <w:color w:val="000000" w:themeColor="text1"/>
          <w:sz w:val="23"/>
          <w:szCs w:val="23"/>
        </w:rPr>
        <w:t xml:space="preserve">countries to </w:t>
      </w:r>
      <w:r w:rsidR="3DA62331" w:rsidRPr="792E50DA">
        <w:rPr>
          <w:color w:val="000000" w:themeColor="text1"/>
          <w:sz w:val="23"/>
          <w:szCs w:val="23"/>
        </w:rPr>
        <w:t>promote</w:t>
      </w:r>
      <w:r w:rsidR="4546FF10" w:rsidRPr="792E50DA">
        <w:rPr>
          <w:color w:val="000000" w:themeColor="text1"/>
          <w:sz w:val="23"/>
          <w:szCs w:val="23"/>
        </w:rPr>
        <w:t>:</w:t>
      </w:r>
    </w:p>
    <w:p w14:paraId="22AE8AD5" w14:textId="5C845D24" w:rsidR="00E35FD4" w:rsidRDefault="02B5838D" w:rsidP="00E35FD4">
      <w:pPr>
        <w:pStyle w:val="ListParagraph"/>
        <w:numPr>
          <w:ilvl w:val="0"/>
          <w:numId w:val="31"/>
        </w:numPr>
        <w:shd w:val="clear" w:color="auto" w:fill="FFFFFF" w:themeFill="background1"/>
        <w:spacing w:line="276" w:lineRule="auto"/>
        <w:rPr>
          <w:color w:val="000000" w:themeColor="text1"/>
          <w:sz w:val="23"/>
          <w:szCs w:val="23"/>
        </w:rPr>
      </w:pPr>
      <w:r w:rsidRPr="00E35FD4">
        <w:rPr>
          <w:color w:val="000000" w:themeColor="text1"/>
          <w:sz w:val="23"/>
          <w:szCs w:val="23"/>
        </w:rPr>
        <w:t xml:space="preserve">request </w:t>
      </w:r>
      <w:r w:rsidR="13B49C7D" w:rsidRPr="00E35FD4">
        <w:rPr>
          <w:color w:val="000000" w:themeColor="text1"/>
          <w:sz w:val="23"/>
          <w:szCs w:val="23"/>
        </w:rPr>
        <w:t xml:space="preserve">all member </w:t>
      </w:r>
      <w:r w:rsidR="378F5A6D" w:rsidRPr="00E35FD4">
        <w:rPr>
          <w:color w:val="000000" w:themeColor="text1"/>
          <w:sz w:val="23"/>
          <w:szCs w:val="23"/>
        </w:rPr>
        <w:t xml:space="preserve">states to adopt </w:t>
      </w:r>
      <w:r w:rsidR="58295119" w:rsidRPr="00E35FD4">
        <w:rPr>
          <w:color w:val="000000" w:themeColor="text1"/>
          <w:sz w:val="23"/>
          <w:szCs w:val="23"/>
        </w:rPr>
        <w:t xml:space="preserve">policies promoting energy </w:t>
      </w:r>
      <w:r w:rsidR="32235F73" w:rsidRPr="00E35FD4">
        <w:rPr>
          <w:color w:val="000000" w:themeColor="text1"/>
          <w:sz w:val="23"/>
          <w:szCs w:val="23"/>
        </w:rPr>
        <w:t>efficiency</w:t>
      </w:r>
      <w:r w:rsidR="47C46476" w:rsidRPr="00E35FD4">
        <w:rPr>
          <w:color w:val="000000" w:themeColor="text1"/>
          <w:sz w:val="23"/>
          <w:szCs w:val="23"/>
        </w:rPr>
        <w:t xml:space="preserve"> in their </w:t>
      </w:r>
      <w:r w:rsidR="58F89468" w:rsidRPr="00E35FD4">
        <w:rPr>
          <w:color w:val="000000" w:themeColor="text1"/>
          <w:sz w:val="23"/>
          <w:szCs w:val="23"/>
        </w:rPr>
        <w:t>nation,</w:t>
      </w:r>
    </w:p>
    <w:p w14:paraId="34452B36" w14:textId="3F5B0D81" w:rsidR="00E35FD4" w:rsidRDefault="662D6FA2" w:rsidP="00E35FD4">
      <w:pPr>
        <w:pStyle w:val="ListParagraph"/>
        <w:numPr>
          <w:ilvl w:val="1"/>
          <w:numId w:val="33"/>
        </w:numPr>
        <w:shd w:val="clear" w:color="auto" w:fill="FFFFFF" w:themeFill="background1"/>
        <w:spacing w:line="276" w:lineRule="auto"/>
        <w:rPr>
          <w:color w:val="000000" w:themeColor="text1"/>
          <w:sz w:val="23"/>
          <w:szCs w:val="23"/>
        </w:rPr>
      </w:pPr>
      <w:r w:rsidRPr="00E35FD4">
        <w:rPr>
          <w:color w:val="000000" w:themeColor="text1"/>
          <w:sz w:val="23"/>
          <w:szCs w:val="23"/>
        </w:rPr>
        <w:lastRenderedPageBreak/>
        <w:t>mandate</w:t>
      </w:r>
      <w:r w:rsidR="414F1FAE" w:rsidRPr="00E35FD4">
        <w:rPr>
          <w:color w:val="000000" w:themeColor="text1"/>
          <w:sz w:val="23"/>
          <w:szCs w:val="23"/>
        </w:rPr>
        <w:t xml:space="preserve"> energy-efficient </w:t>
      </w:r>
      <w:r w:rsidR="6805BB0B" w:rsidRPr="00E35FD4">
        <w:rPr>
          <w:color w:val="000000" w:themeColor="text1"/>
          <w:sz w:val="23"/>
          <w:szCs w:val="23"/>
        </w:rPr>
        <w:t xml:space="preserve">construction </w:t>
      </w:r>
      <w:r w:rsidR="73D5FFC7" w:rsidRPr="00E35FD4">
        <w:rPr>
          <w:color w:val="000000" w:themeColor="text1"/>
          <w:sz w:val="23"/>
          <w:szCs w:val="23"/>
        </w:rPr>
        <w:t>standards (insulation</w:t>
      </w:r>
      <w:r w:rsidR="14DD3292" w:rsidRPr="00E35FD4">
        <w:rPr>
          <w:color w:val="000000" w:themeColor="text1"/>
          <w:sz w:val="23"/>
          <w:szCs w:val="23"/>
        </w:rPr>
        <w:t>, solar water heaters</w:t>
      </w:r>
      <w:r w:rsidR="61392BB6" w:rsidRPr="00E35FD4">
        <w:rPr>
          <w:color w:val="000000" w:themeColor="text1"/>
          <w:sz w:val="23"/>
          <w:szCs w:val="23"/>
        </w:rPr>
        <w:t>) to retro</w:t>
      </w:r>
      <w:r w:rsidRPr="00E35FD4">
        <w:rPr>
          <w:color w:val="000000" w:themeColor="text1"/>
          <w:sz w:val="23"/>
          <w:szCs w:val="23"/>
        </w:rPr>
        <w:t xml:space="preserve"> fit 500,000 existing residential buildings by 2035</w:t>
      </w:r>
      <w:r w:rsidR="781ED50D" w:rsidRPr="00E35FD4">
        <w:rPr>
          <w:color w:val="000000" w:themeColor="text1"/>
          <w:sz w:val="23"/>
          <w:szCs w:val="23"/>
        </w:rPr>
        <w:t>,</w:t>
      </w:r>
    </w:p>
    <w:p w14:paraId="3F2E93C6" w14:textId="4273A1C2" w:rsidR="00E35FD4" w:rsidRDefault="4546FF10" w:rsidP="00E35FD4">
      <w:pPr>
        <w:pStyle w:val="ListParagraph"/>
        <w:numPr>
          <w:ilvl w:val="1"/>
          <w:numId w:val="33"/>
        </w:numPr>
        <w:shd w:val="clear" w:color="auto" w:fill="FFFFFF" w:themeFill="background1"/>
        <w:spacing w:line="276" w:lineRule="auto"/>
        <w:rPr>
          <w:color w:val="000000" w:themeColor="text1"/>
          <w:sz w:val="23"/>
          <w:szCs w:val="23"/>
        </w:rPr>
      </w:pPr>
      <w:r w:rsidRPr="00E35FD4">
        <w:rPr>
          <w:color w:val="000000" w:themeColor="text1"/>
          <w:sz w:val="23"/>
          <w:szCs w:val="23"/>
        </w:rPr>
        <w:t>increase</w:t>
      </w:r>
      <w:r w:rsidR="65081AD4" w:rsidRPr="00E35FD4">
        <w:rPr>
          <w:color w:val="000000" w:themeColor="text1"/>
          <w:sz w:val="23"/>
          <w:szCs w:val="23"/>
        </w:rPr>
        <w:t xml:space="preserve"> public </w:t>
      </w:r>
      <w:r w:rsidR="6D5FC787" w:rsidRPr="00E35FD4">
        <w:rPr>
          <w:color w:val="000000" w:themeColor="text1"/>
          <w:sz w:val="23"/>
          <w:szCs w:val="23"/>
        </w:rPr>
        <w:t>awareness</w:t>
      </w:r>
      <w:r w:rsidR="417B4716" w:rsidRPr="00E35FD4">
        <w:rPr>
          <w:color w:val="000000" w:themeColor="text1"/>
          <w:sz w:val="23"/>
          <w:szCs w:val="23"/>
        </w:rPr>
        <w:t xml:space="preserve"> </w:t>
      </w:r>
      <w:r w:rsidR="75A9A24A" w:rsidRPr="00E35FD4">
        <w:rPr>
          <w:color w:val="000000" w:themeColor="text1"/>
          <w:sz w:val="23"/>
          <w:szCs w:val="23"/>
        </w:rPr>
        <w:t>by 30%</w:t>
      </w:r>
      <w:r w:rsidR="69A645B4" w:rsidRPr="00E35FD4">
        <w:rPr>
          <w:color w:val="000000" w:themeColor="text1"/>
          <w:sz w:val="23"/>
          <w:szCs w:val="23"/>
        </w:rPr>
        <w:t xml:space="preserve"> in 2030,</w:t>
      </w:r>
      <w:r w:rsidR="3E0C7CAC" w:rsidRPr="00E35FD4">
        <w:rPr>
          <w:color w:val="000000" w:themeColor="text1"/>
          <w:sz w:val="23"/>
          <w:szCs w:val="23"/>
        </w:rPr>
        <w:t xml:space="preserve"> </w:t>
      </w:r>
      <w:r w:rsidR="013332BF" w:rsidRPr="00E35FD4">
        <w:rPr>
          <w:color w:val="000000" w:themeColor="text1"/>
          <w:sz w:val="23"/>
          <w:szCs w:val="23"/>
        </w:rPr>
        <w:t xml:space="preserve">which </w:t>
      </w:r>
      <w:r w:rsidR="36F2E14F" w:rsidRPr="00E35FD4">
        <w:rPr>
          <w:color w:val="000000" w:themeColor="text1"/>
          <w:sz w:val="23"/>
          <w:szCs w:val="23"/>
        </w:rPr>
        <w:t xml:space="preserve">will </w:t>
      </w:r>
      <w:r w:rsidR="7E6F9177" w:rsidRPr="00E35FD4">
        <w:rPr>
          <w:color w:val="000000" w:themeColor="text1"/>
          <w:sz w:val="23"/>
          <w:szCs w:val="23"/>
        </w:rPr>
        <w:t>gradually lower</w:t>
      </w:r>
      <w:r w:rsidR="24738910" w:rsidRPr="00E35FD4">
        <w:rPr>
          <w:color w:val="000000" w:themeColor="text1"/>
          <w:sz w:val="23"/>
          <w:szCs w:val="23"/>
        </w:rPr>
        <w:t xml:space="preserve"> the use </w:t>
      </w:r>
      <w:r w:rsidR="6D5FC787" w:rsidRPr="00E35FD4">
        <w:rPr>
          <w:color w:val="000000" w:themeColor="text1"/>
          <w:sz w:val="23"/>
          <w:szCs w:val="23"/>
        </w:rPr>
        <w:t>non-renewable resources</w:t>
      </w:r>
      <w:r w:rsidR="781ED50D" w:rsidRPr="00E35FD4">
        <w:rPr>
          <w:color w:val="000000" w:themeColor="text1"/>
          <w:sz w:val="23"/>
          <w:szCs w:val="23"/>
        </w:rPr>
        <w:t>,</w:t>
      </w:r>
    </w:p>
    <w:p w14:paraId="5E709E96" w14:textId="0CE34103" w:rsidR="2047D74C" w:rsidRPr="00E35FD4" w:rsidRDefault="1ED125B5" w:rsidP="00E35FD4">
      <w:pPr>
        <w:pStyle w:val="ListParagraph"/>
        <w:numPr>
          <w:ilvl w:val="0"/>
          <w:numId w:val="33"/>
        </w:numPr>
        <w:shd w:val="clear" w:color="auto" w:fill="FFFFFF" w:themeFill="background1"/>
        <w:spacing w:line="276" w:lineRule="auto"/>
        <w:rPr>
          <w:color w:val="000000" w:themeColor="text1"/>
          <w:sz w:val="23"/>
          <w:szCs w:val="23"/>
        </w:rPr>
      </w:pPr>
      <w:r w:rsidRPr="00E35FD4">
        <w:rPr>
          <w:color w:val="000000" w:themeColor="text1"/>
          <w:sz w:val="23"/>
          <w:szCs w:val="23"/>
        </w:rPr>
        <w:t xml:space="preserve">aim at creating an International Climate Finance Mechanism, </w:t>
      </w:r>
      <w:r w:rsidR="4055C409" w:rsidRPr="00E35FD4">
        <w:rPr>
          <w:color w:val="000000" w:themeColor="text1"/>
          <w:sz w:val="23"/>
          <w:szCs w:val="23"/>
        </w:rPr>
        <w:t>which</w:t>
      </w:r>
      <w:r w:rsidRPr="00E35FD4">
        <w:rPr>
          <w:color w:val="000000" w:themeColor="text1"/>
          <w:sz w:val="23"/>
          <w:szCs w:val="23"/>
        </w:rPr>
        <w:t xml:space="preserve"> is to be operated in line with the United Nations Framework Convention on Climate Change</w:t>
      </w:r>
      <w:r w:rsidR="3323B725" w:rsidRPr="00E35FD4">
        <w:rPr>
          <w:color w:val="000000" w:themeColor="text1"/>
          <w:sz w:val="23"/>
          <w:szCs w:val="23"/>
        </w:rPr>
        <w:t xml:space="preserve"> (</w:t>
      </w:r>
      <w:r w:rsidR="77431972" w:rsidRPr="00E35FD4">
        <w:rPr>
          <w:color w:val="000000" w:themeColor="text1"/>
          <w:sz w:val="23"/>
          <w:szCs w:val="23"/>
        </w:rPr>
        <w:t>UNFCCC</w:t>
      </w:r>
      <w:r w:rsidR="6560FE49" w:rsidRPr="00E35FD4">
        <w:rPr>
          <w:color w:val="000000" w:themeColor="text1"/>
          <w:sz w:val="23"/>
          <w:szCs w:val="23"/>
        </w:rPr>
        <w:t xml:space="preserve">), to promote </w:t>
      </w:r>
      <w:r w:rsidR="63B2ED62" w:rsidRPr="00E35FD4">
        <w:rPr>
          <w:color w:val="000000" w:themeColor="text1"/>
          <w:sz w:val="23"/>
          <w:szCs w:val="23"/>
        </w:rPr>
        <w:t xml:space="preserve">net zero by </w:t>
      </w:r>
      <w:r w:rsidR="76364280" w:rsidRPr="00E35FD4">
        <w:rPr>
          <w:color w:val="000000" w:themeColor="text1"/>
          <w:sz w:val="23"/>
          <w:szCs w:val="23"/>
        </w:rPr>
        <w:t>2050 in developing</w:t>
      </w:r>
      <w:r w:rsidR="6123A28D" w:rsidRPr="00E35FD4">
        <w:rPr>
          <w:color w:val="000000" w:themeColor="text1"/>
          <w:sz w:val="23"/>
          <w:szCs w:val="23"/>
        </w:rPr>
        <w:t xml:space="preserve"> </w:t>
      </w:r>
      <w:r w:rsidR="637CAD54" w:rsidRPr="00E35FD4">
        <w:rPr>
          <w:color w:val="000000" w:themeColor="text1"/>
          <w:sz w:val="23"/>
          <w:szCs w:val="23"/>
        </w:rPr>
        <w:t>economies</w:t>
      </w:r>
      <w:r w:rsidR="631DE0C9" w:rsidRPr="00E35FD4">
        <w:rPr>
          <w:color w:val="000000" w:themeColor="text1"/>
          <w:sz w:val="23"/>
          <w:szCs w:val="23"/>
        </w:rPr>
        <w:t>, in such ways as:</w:t>
      </w:r>
    </w:p>
    <w:p w14:paraId="615DBB10" w14:textId="4275E9E1" w:rsidR="3DA6BE96" w:rsidRDefault="4546FF10" w:rsidP="403FE788">
      <w:pPr>
        <w:pStyle w:val="ListParagraph"/>
        <w:numPr>
          <w:ilvl w:val="0"/>
          <w:numId w:val="5"/>
        </w:numPr>
        <w:shd w:val="clear" w:color="auto" w:fill="FFFFFF" w:themeFill="background1"/>
        <w:spacing w:line="276" w:lineRule="auto"/>
        <w:rPr>
          <w:color w:val="000000" w:themeColor="text1"/>
          <w:sz w:val="23"/>
          <w:szCs w:val="23"/>
        </w:rPr>
      </w:pPr>
      <w:r w:rsidRPr="792E50DA">
        <w:rPr>
          <w:color w:val="000000" w:themeColor="text1"/>
          <w:sz w:val="23"/>
          <w:szCs w:val="23"/>
        </w:rPr>
        <w:t>raising</w:t>
      </w:r>
      <w:r w:rsidR="7C21F447" w:rsidRPr="792E50DA">
        <w:rPr>
          <w:color w:val="000000" w:themeColor="text1"/>
          <w:sz w:val="23"/>
          <w:szCs w:val="23"/>
        </w:rPr>
        <w:t xml:space="preserve"> awareness </w:t>
      </w:r>
      <w:r w:rsidR="1E1C7AD6" w:rsidRPr="792E50DA">
        <w:rPr>
          <w:color w:val="000000" w:themeColor="text1"/>
          <w:sz w:val="23"/>
          <w:szCs w:val="23"/>
        </w:rPr>
        <w:t xml:space="preserve">about </w:t>
      </w:r>
      <w:r w:rsidR="0901E0E6" w:rsidRPr="792E50DA">
        <w:rPr>
          <w:color w:val="000000" w:themeColor="text1"/>
          <w:sz w:val="23"/>
          <w:szCs w:val="23"/>
        </w:rPr>
        <w:t>financial</w:t>
      </w:r>
      <w:r w:rsidR="1E1C7AD6" w:rsidRPr="792E50DA">
        <w:rPr>
          <w:color w:val="000000" w:themeColor="text1"/>
          <w:sz w:val="23"/>
          <w:szCs w:val="23"/>
        </w:rPr>
        <w:t xml:space="preserve"> support</w:t>
      </w:r>
      <w:r w:rsidR="0901E0E6" w:rsidRPr="792E50DA">
        <w:rPr>
          <w:color w:val="000000" w:themeColor="text1"/>
          <w:sz w:val="23"/>
          <w:szCs w:val="23"/>
        </w:rPr>
        <w:t xml:space="preserve"> for </w:t>
      </w:r>
      <w:r w:rsidR="29F0AF54" w:rsidRPr="792E50DA">
        <w:rPr>
          <w:color w:val="000000" w:themeColor="text1"/>
          <w:sz w:val="23"/>
          <w:szCs w:val="23"/>
        </w:rPr>
        <w:t xml:space="preserve">alternative energy </w:t>
      </w:r>
      <w:r w:rsidR="1A981720" w:rsidRPr="792E50DA">
        <w:rPr>
          <w:color w:val="000000" w:themeColor="text1"/>
          <w:sz w:val="23"/>
          <w:szCs w:val="23"/>
        </w:rPr>
        <w:t xml:space="preserve">resources, </w:t>
      </w:r>
      <w:r w:rsidR="1ABEA55A" w:rsidRPr="792E50DA">
        <w:rPr>
          <w:color w:val="000000" w:themeColor="text1"/>
          <w:sz w:val="23"/>
          <w:szCs w:val="23"/>
        </w:rPr>
        <w:t xml:space="preserve">including solar, wind, and </w:t>
      </w:r>
      <w:r w:rsidR="4462EF43" w:rsidRPr="792E50DA">
        <w:rPr>
          <w:color w:val="000000" w:themeColor="text1"/>
          <w:sz w:val="23"/>
          <w:szCs w:val="23"/>
        </w:rPr>
        <w:t>hydroelectric power</w:t>
      </w:r>
      <w:r w:rsidR="75FAD348" w:rsidRPr="792E50DA">
        <w:rPr>
          <w:color w:val="000000" w:themeColor="text1"/>
          <w:sz w:val="23"/>
          <w:szCs w:val="23"/>
        </w:rPr>
        <w:t>,</w:t>
      </w:r>
    </w:p>
    <w:p w14:paraId="553B5E98" w14:textId="581D0B7F" w:rsidR="75FAD348" w:rsidRDefault="41A4FEAF" w:rsidP="403FE788">
      <w:pPr>
        <w:pStyle w:val="ListParagraph"/>
        <w:numPr>
          <w:ilvl w:val="0"/>
          <w:numId w:val="5"/>
        </w:numPr>
        <w:shd w:val="clear" w:color="auto" w:fill="FFFFFF" w:themeFill="background1"/>
        <w:spacing w:line="276" w:lineRule="auto"/>
        <w:rPr>
          <w:color w:val="000000" w:themeColor="text1"/>
          <w:sz w:val="23"/>
          <w:szCs w:val="23"/>
        </w:rPr>
      </w:pPr>
      <w:r w:rsidRPr="792E50DA">
        <w:rPr>
          <w:color w:val="000000" w:themeColor="text1"/>
          <w:sz w:val="23"/>
          <w:szCs w:val="23"/>
        </w:rPr>
        <w:t>countries</w:t>
      </w:r>
      <w:r w:rsidR="76CE94F9" w:rsidRPr="792E50DA">
        <w:rPr>
          <w:color w:val="000000" w:themeColor="text1"/>
          <w:sz w:val="23"/>
          <w:szCs w:val="23"/>
        </w:rPr>
        <w:t xml:space="preserve"> most at risk from </w:t>
      </w:r>
      <w:r w:rsidR="75A69688" w:rsidRPr="792E50DA">
        <w:rPr>
          <w:color w:val="000000" w:themeColor="text1"/>
          <w:sz w:val="23"/>
          <w:szCs w:val="23"/>
        </w:rPr>
        <w:t xml:space="preserve">environmental degradation </w:t>
      </w:r>
      <w:r w:rsidR="1D687728" w:rsidRPr="792E50DA">
        <w:rPr>
          <w:color w:val="000000" w:themeColor="text1"/>
          <w:sz w:val="23"/>
          <w:szCs w:val="23"/>
        </w:rPr>
        <w:t xml:space="preserve">and food insecurity </w:t>
      </w:r>
      <w:r w:rsidR="209BDB13" w:rsidRPr="792E50DA">
        <w:rPr>
          <w:color w:val="000000" w:themeColor="text1"/>
          <w:sz w:val="23"/>
          <w:szCs w:val="23"/>
        </w:rPr>
        <w:t xml:space="preserve">to be </w:t>
      </w:r>
      <w:r w:rsidRPr="792E50DA">
        <w:rPr>
          <w:color w:val="000000" w:themeColor="text1"/>
          <w:sz w:val="23"/>
          <w:szCs w:val="23"/>
        </w:rPr>
        <w:t>prioritized</w:t>
      </w:r>
      <w:r w:rsidR="59CCA85D" w:rsidRPr="792E50DA">
        <w:rPr>
          <w:color w:val="000000" w:themeColor="text1"/>
          <w:sz w:val="23"/>
          <w:szCs w:val="23"/>
        </w:rPr>
        <w:t>,</w:t>
      </w:r>
    </w:p>
    <w:p w14:paraId="6E5CDEBE" w14:textId="24AF90A5" w:rsidR="36262462" w:rsidRDefault="228FB3A1" w:rsidP="403FE788">
      <w:pPr>
        <w:pStyle w:val="ListParagraph"/>
        <w:numPr>
          <w:ilvl w:val="0"/>
          <w:numId w:val="5"/>
        </w:numPr>
        <w:shd w:val="clear" w:color="auto" w:fill="FFFFFF" w:themeFill="background1"/>
        <w:spacing w:line="276" w:lineRule="auto"/>
        <w:rPr>
          <w:color w:val="000000" w:themeColor="text1"/>
          <w:sz w:val="23"/>
          <w:szCs w:val="23"/>
        </w:rPr>
      </w:pPr>
      <w:r w:rsidRPr="228FB3A1">
        <w:rPr>
          <w:color w:val="000000" w:themeColor="text1"/>
          <w:sz w:val="23"/>
          <w:szCs w:val="23"/>
        </w:rPr>
        <w:t>an obligation to honor financial commitments pledged to the Paris Agreement by developed countries;</w:t>
      </w:r>
    </w:p>
    <w:p w14:paraId="0C7FB96D" w14:textId="10A733EA" w:rsidR="2109A56D" w:rsidRPr="007178D5" w:rsidRDefault="2109A56D" w:rsidP="007178D5">
      <w:pPr>
        <w:spacing w:line="276" w:lineRule="auto"/>
        <w:rPr>
          <w:sz w:val="23"/>
          <w:szCs w:val="23"/>
        </w:rPr>
      </w:pPr>
    </w:p>
    <w:p w14:paraId="2DB526F9" w14:textId="6A1D1DF7" w:rsidR="58059754" w:rsidRDefault="007178D5" w:rsidP="403FE788">
      <w:pPr>
        <w:spacing w:line="276" w:lineRule="auto"/>
        <w:rPr>
          <w:b/>
          <w:sz w:val="23"/>
          <w:szCs w:val="23"/>
        </w:rPr>
      </w:pPr>
      <w:r>
        <w:rPr>
          <w:sz w:val="23"/>
          <w:szCs w:val="23"/>
        </w:rPr>
        <w:t>5</w:t>
      </w:r>
      <w:r w:rsidR="746C97E8" w:rsidRPr="792E50DA">
        <w:rPr>
          <w:sz w:val="23"/>
          <w:szCs w:val="23"/>
        </w:rPr>
        <w:t xml:space="preserve">. </w:t>
      </w:r>
      <w:r w:rsidR="00802848">
        <w:rPr>
          <w:sz w:val="23"/>
          <w:szCs w:val="23"/>
          <w:u w:val="single"/>
        </w:rPr>
        <w:t>Recommends</w:t>
      </w:r>
      <w:r w:rsidR="746C97E8" w:rsidRPr="792E50DA">
        <w:rPr>
          <w:sz w:val="23"/>
          <w:szCs w:val="23"/>
        </w:rPr>
        <w:t xml:space="preserve"> the international community to enhance financial, technological, and institutional cooperation with other countries in its fight against climate change through ways such as but not limited to</w:t>
      </w:r>
      <w:r w:rsidR="5F8444F1" w:rsidRPr="792E50DA">
        <w:rPr>
          <w:sz w:val="23"/>
          <w:szCs w:val="23"/>
        </w:rPr>
        <w:t>:</w:t>
      </w:r>
    </w:p>
    <w:p w14:paraId="172AA4FE" w14:textId="15B02632" w:rsidR="007178D5" w:rsidRDefault="3D563C7D" w:rsidP="007178D5">
      <w:pPr>
        <w:spacing w:line="276" w:lineRule="auto"/>
        <w:ind w:left="720"/>
        <w:rPr>
          <w:sz w:val="23"/>
          <w:szCs w:val="23"/>
        </w:rPr>
      </w:pPr>
      <w:r w:rsidRPr="3D563C7D">
        <w:rPr>
          <w:sz w:val="23"/>
          <w:szCs w:val="23"/>
        </w:rPr>
        <w:t xml:space="preserve">      </w:t>
      </w:r>
      <w:r w:rsidR="000252C7" w:rsidRPr="792E50DA">
        <w:rPr>
          <w:sz w:val="23"/>
          <w:szCs w:val="23"/>
        </w:rPr>
        <w:t xml:space="preserve">a) </w:t>
      </w:r>
      <w:r w:rsidR="5D956906" w:rsidRPr="5D956906">
        <w:rPr>
          <w:sz w:val="23"/>
          <w:szCs w:val="23"/>
        </w:rPr>
        <w:t xml:space="preserve">  </w:t>
      </w:r>
      <w:r w:rsidR="5F8444F1" w:rsidRPr="792E50DA">
        <w:rPr>
          <w:sz w:val="23"/>
          <w:szCs w:val="23"/>
        </w:rPr>
        <w:t>improving</w:t>
      </w:r>
      <w:r w:rsidR="58059754" w:rsidRPr="792E50DA">
        <w:rPr>
          <w:sz w:val="23"/>
          <w:szCs w:val="23"/>
        </w:rPr>
        <w:t xml:space="preserve"> the operation of global climate financing mechanisms such as the Green </w:t>
      </w:r>
      <w:r w:rsidR="5D956906" w:rsidRPr="5D956906">
        <w:rPr>
          <w:sz w:val="23"/>
          <w:szCs w:val="23"/>
        </w:rPr>
        <w:t xml:space="preserve">   </w:t>
      </w:r>
      <w:r w:rsidR="000252C7">
        <w:tab/>
      </w:r>
      <w:r w:rsidR="58059754" w:rsidRPr="792E50DA">
        <w:rPr>
          <w:sz w:val="23"/>
          <w:szCs w:val="23"/>
        </w:rPr>
        <w:t xml:space="preserve">Climate Fund to </w:t>
      </w:r>
    </w:p>
    <w:p w14:paraId="2737863A" w14:textId="6AFC94C7" w:rsidR="007178D5" w:rsidRDefault="132C6B0F" w:rsidP="007178D5">
      <w:pPr>
        <w:pStyle w:val="ListParagraph"/>
        <w:numPr>
          <w:ilvl w:val="0"/>
          <w:numId w:val="34"/>
        </w:numPr>
        <w:spacing w:line="276" w:lineRule="auto"/>
        <w:rPr>
          <w:sz w:val="23"/>
          <w:szCs w:val="23"/>
        </w:rPr>
      </w:pPr>
      <w:r w:rsidRPr="007178D5">
        <w:rPr>
          <w:sz w:val="23"/>
          <w:szCs w:val="23"/>
        </w:rPr>
        <w:t>ensure</w:t>
      </w:r>
      <w:r w:rsidR="58059754" w:rsidRPr="007178D5">
        <w:rPr>
          <w:sz w:val="23"/>
          <w:szCs w:val="23"/>
        </w:rPr>
        <w:t xml:space="preserve"> accessible and equitable funding for individual countries’ adaptation, resilience, and recovery projects, </w:t>
      </w:r>
    </w:p>
    <w:p w14:paraId="41AD02B6" w14:textId="1191280E" w:rsidR="58059754" w:rsidRPr="007178D5" w:rsidRDefault="7A44049A" w:rsidP="007178D5">
      <w:pPr>
        <w:pStyle w:val="ListParagraph"/>
        <w:numPr>
          <w:ilvl w:val="0"/>
          <w:numId w:val="34"/>
        </w:numPr>
        <w:spacing w:line="276" w:lineRule="auto"/>
        <w:rPr>
          <w:sz w:val="23"/>
          <w:szCs w:val="23"/>
        </w:rPr>
      </w:pPr>
      <w:r w:rsidRPr="007178D5">
        <w:rPr>
          <w:sz w:val="23"/>
          <w:szCs w:val="23"/>
        </w:rPr>
        <w:t>support</w:t>
      </w:r>
      <w:r w:rsidR="58059754" w:rsidRPr="007178D5">
        <w:rPr>
          <w:sz w:val="23"/>
          <w:szCs w:val="23"/>
        </w:rPr>
        <w:t xml:space="preserve"> local communities in developing sustainable livelihoods and conducting training programs focused on climate resilience and disaster preparedness, </w:t>
      </w:r>
    </w:p>
    <w:p w14:paraId="630B0D5B" w14:textId="50B29D38" w:rsidR="58059754" w:rsidRDefault="7A44049A" w:rsidP="403FE788">
      <w:pPr>
        <w:pStyle w:val="ListParagraph"/>
        <w:numPr>
          <w:ilvl w:val="1"/>
          <w:numId w:val="7"/>
        </w:numPr>
        <w:spacing w:line="276" w:lineRule="auto"/>
        <w:rPr>
          <w:sz w:val="23"/>
          <w:szCs w:val="23"/>
        </w:rPr>
      </w:pPr>
      <w:r w:rsidRPr="792E50DA">
        <w:rPr>
          <w:sz w:val="23"/>
          <w:szCs w:val="23"/>
        </w:rPr>
        <w:t>establishing</w:t>
      </w:r>
      <w:r w:rsidR="58059754" w:rsidRPr="792E50DA">
        <w:rPr>
          <w:sz w:val="23"/>
          <w:szCs w:val="23"/>
        </w:rPr>
        <w:t xml:space="preserve"> stronger national and regional early warning systems and disaster response frameworks to </w:t>
      </w:r>
    </w:p>
    <w:p w14:paraId="40F896C6" w14:textId="0D499B06" w:rsidR="58059754" w:rsidRDefault="4C2FFDA9" w:rsidP="403FE788">
      <w:pPr>
        <w:pStyle w:val="ListParagraph"/>
        <w:numPr>
          <w:ilvl w:val="2"/>
          <w:numId w:val="7"/>
        </w:numPr>
        <w:spacing w:line="276" w:lineRule="auto"/>
        <w:rPr>
          <w:sz w:val="23"/>
          <w:szCs w:val="23"/>
        </w:rPr>
      </w:pPr>
      <w:r w:rsidRPr="792E50DA">
        <w:rPr>
          <w:sz w:val="23"/>
          <w:szCs w:val="23"/>
        </w:rPr>
        <w:t>increasing</w:t>
      </w:r>
      <w:r w:rsidR="58059754" w:rsidRPr="792E50DA">
        <w:rPr>
          <w:sz w:val="23"/>
          <w:szCs w:val="23"/>
        </w:rPr>
        <w:t xml:space="preserve"> vulnerable countries capacity to anticipate and respond to hurricanes, floods, and droughts, </w:t>
      </w:r>
    </w:p>
    <w:p w14:paraId="2E74BE1E" w14:textId="6FD88FFF" w:rsidR="58059754" w:rsidRDefault="5426AC5B" w:rsidP="403FE788">
      <w:pPr>
        <w:pStyle w:val="ListParagraph"/>
        <w:numPr>
          <w:ilvl w:val="2"/>
          <w:numId w:val="7"/>
        </w:numPr>
        <w:spacing w:line="276" w:lineRule="auto"/>
        <w:rPr>
          <w:sz w:val="23"/>
          <w:szCs w:val="23"/>
        </w:rPr>
      </w:pPr>
      <w:r w:rsidRPr="792E50DA">
        <w:rPr>
          <w:sz w:val="23"/>
          <w:szCs w:val="23"/>
        </w:rPr>
        <w:t>encouraging</w:t>
      </w:r>
      <w:r w:rsidR="58059754" w:rsidRPr="792E50DA">
        <w:rPr>
          <w:sz w:val="23"/>
          <w:szCs w:val="23"/>
        </w:rPr>
        <w:t xml:space="preserve"> Caribbean-wide data sharing, research collaboration, and coordinated humanitarian action to build long-term resilience in the region, </w:t>
      </w:r>
    </w:p>
    <w:p w14:paraId="13AA2365" w14:textId="56505D74" w:rsidR="58059754" w:rsidRDefault="05D45128" w:rsidP="403FE788">
      <w:pPr>
        <w:pStyle w:val="ListParagraph"/>
        <w:numPr>
          <w:ilvl w:val="2"/>
          <w:numId w:val="7"/>
        </w:numPr>
        <w:spacing w:line="276" w:lineRule="auto"/>
        <w:rPr>
          <w:sz w:val="23"/>
          <w:szCs w:val="23"/>
        </w:rPr>
      </w:pPr>
      <w:r w:rsidRPr="792E50DA">
        <w:rPr>
          <w:sz w:val="23"/>
          <w:szCs w:val="23"/>
        </w:rPr>
        <w:t>Facilitating</w:t>
      </w:r>
      <w:r w:rsidR="2BEF802E" w:rsidRPr="792E50DA">
        <w:rPr>
          <w:sz w:val="23"/>
          <w:szCs w:val="23"/>
        </w:rPr>
        <w:t xml:space="preserve"> annual review, negotiation, and progress tracking toward emission reduction goals in COP meetings</w:t>
      </w:r>
      <w:r w:rsidR="6D5FC787" w:rsidRPr="792E50DA">
        <w:rPr>
          <w:sz w:val="23"/>
          <w:szCs w:val="23"/>
        </w:rPr>
        <w:t>,</w:t>
      </w:r>
    </w:p>
    <w:p w14:paraId="447E553F" w14:textId="09B81C86" w:rsidR="1C471F3A" w:rsidRDefault="228FB3A1" w:rsidP="403FE788">
      <w:pPr>
        <w:pStyle w:val="ListParagraph"/>
        <w:numPr>
          <w:ilvl w:val="1"/>
          <w:numId w:val="7"/>
        </w:numPr>
        <w:spacing w:line="276" w:lineRule="auto"/>
        <w:rPr>
          <w:sz w:val="23"/>
          <w:szCs w:val="23"/>
        </w:rPr>
      </w:pPr>
      <w:r w:rsidRPr="228FB3A1">
        <w:rPr>
          <w:sz w:val="23"/>
          <w:szCs w:val="23"/>
        </w:rPr>
        <w:t>sharing data and improving transparency for source of climate change such as but not limited to</w:t>
      </w:r>
    </w:p>
    <w:p w14:paraId="31A5E072" w14:textId="519E5BEF" w:rsidR="007178D5" w:rsidRDefault="228FB3A1" w:rsidP="007178D5">
      <w:pPr>
        <w:pStyle w:val="ListParagraph"/>
        <w:numPr>
          <w:ilvl w:val="2"/>
          <w:numId w:val="35"/>
        </w:numPr>
        <w:spacing w:line="276" w:lineRule="auto"/>
        <w:rPr>
          <w:sz w:val="23"/>
          <w:szCs w:val="23"/>
        </w:rPr>
      </w:pPr>
      <w:r w:rsidRPr="228FB3A1">
        <w:rPr>
          <w:sz w:val="23"/>
          <w:szCs w:val="23"/>
        </w:rPr>
        <w:t>promoting collaboration by giving countries access to reliable data to create their own adaptive, evidence-based solutions,</w:t>
      </w:r>
    </w:p>
    <w:p w14:paraId="03297606" w14:textId="38FD9F0B" w:rsidR="007178D5" w:rsidRDefault="228FB3A1" w:rsidP="007178D5">
      <w:pPr>
        <w:pStyle w:val="ListParagraph"/>
        <w:numPr>
          <w:ilvl w:val="2"/>
          <w:numId w:val="35"/>
        </w:numPr>
        <w:spacing w:line="276" w:lineRule="auto"/>
        <w:rPr>
          <w:sz w:val="23"/>
          <w:szCs w:val="23"/>
        </w:rPr>
      </w:pPr>
      <w:r w:rsidRPr="228FB3A1">
        <w:rPr>
          <w:sz w:val="23"/>
          <w:szCs w:val="23"/>
        </w:rPr>
        <w:t>expanding open-source access to climate and emission data globally,</w:t>
      </w:r>
    </w:p>
    <w:p w14:paraId="02691F2D" w14:textId="55FC1F20" w:rsidR="4A742F3E" w:rsidRPr="007178D5" w:rsidRDefault="0CE7C5DD" w:rsidP="007178D5">
      <w:pPr>
        <w:pStyle w:val="ListParagraph"/>
        <w:numPr>
          <w:ilvl w:val="2"/>
          <w:numId w:val="35"/>
        </w:numPr>
        <w:spacing w:line="276" w:lineRule="auto"/>
        <w:rPr>
          <w:rFonts w:eastAsia="Calibri"/>
          <w:sz w:val="23"/>
          <w:szCs w:val="23"/>
        </w:rPr>
      </w:pPr>
      <w:r w:rsidRPr="007178D5">
        <w:rPr>
          <w:rFonts w:eastAsia="Calibri"/>
          <w:sz w:val="23"/>
          <w:szCs w:val="23"/>
        </w:rPr>
        <w:t>hosting annual training workshops for engineers and technical staff in developing countries.</w:t>
      </w:r>
    </w:p>
    <w:sectPr w:rsidR="4A742F3E" w:rsidRPr="007178D5">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F032E" w14:textId="77777777" w:rsidR="00F861CC" w:rsidRDefault="00F861CC" w:rsidP="00E31600">
      <w:r>
        <w:separator/>
      </w:r>
    </w:p>
  </w:endnote>
  <w:endnote w:type="continuationSeparator" w:id="0">
    <w:p w14:paraId="2951DBC5" w14:textId="77777777" w:rsidR="00F861CC" w:rsidRDefault="00F861CC" w:rsidP="00E3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E50668C" w14:paraId="07C7A435" w14:textId="77777777" w:rsidTr="4E50668C">
      <w:trPr>
        <w:trHeight w:val="300"/>
      </w:trPr>
      <w:tc>
        <w:tcPr>
          <w:tcW w:w="3120" w:type="dxa"/>
        </w:tcPr>
        <w:p w14:paraId="4B429BA4" w14:textId="3F21BFE7" w:rsidR="4E50668C" w:rsidRDefault="4E50668C" w:rsidP="4E50668C">
          <w:pPr>
            <w:pStyle w:val="Header"/>
            <w:ind w:left="-115"/>
          </w:pPr>
        </w:p>
      </w:tc>
      <w:tc>
        <w:tcPr>
          <w:tcW w:w="3120" w:type="dxa"/>
        </w:tcPr>
        <w:p w14:paraId="7050DB61" w14:textId="25560E56" w:rsidR="4E50668C" w:rsidRDefault="4E50668C" w:rsidP="4E50668C">
          <w:pPr>
            <w:pStyle w:val="Header"/>
            <w:jc w:val="center"/>
          </w:pPr>
        </w:p>
      </w:tc>
      <w:tc>
        <w:tcPr>
          <w:tcW w:w="3120" w:type="dxa"/>
        </w:tcPr>
        <w:p w14:paraId="50D9AE8E" w14:textId="2603F98C" w:rsidR="4E50668C" w:rsidRDefault="4E50668C" w:rsidP="4E50668C">
          <w:pPr>
            <w:pStyle w:val="Header"/>
            <w:ind w:right="-115"/>
            <w:jc w:val="right"/>
          </w:pPr>
        </w:p>
      </w:tc>
    </w:tr>
  </w:tbl>
  <w:p w14:paraId="475B3DFB" w14:textId="4CC3022F" w:rsidR="00E31600" w:rsidRDefault="00E31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1F934" w14:textId="77777777" w:rsidR="00F861CC" w:rsidRDefault="00F861CC" w:rsidP="00E31600">
      <w:r>
        <w:separator/>
      </w:r>
    </w:p>
  </w:footnote>
  <w:footnote w:type="continuationSeparator" w:id="0">
    <w:p w14:paraId="419A4BE7" w14:textId="77777777" w:rsidR="00F861CC" w:rsidRDefault="00F861CC" w:rsidP="00E31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E50668C" w14:paraId="22FA4805" w14:textId="77777777" w:rsidTr="4E50668C">
      <w:trPr>
        <w:trHeight w:val="300"/>
      </w:trPr>
      <w:tc>
        <w:tcPr>
          <w:tcW w:w="3120" w:type="dxa"/>
        </w:tcPr>
        <w:p w14:paraId="10DE9A83" w14:textId="61A9C4A7" w:rsidR="4E50668C" w:rsidRDefault="4E50668C" w:rsidP="4E50668C">
          <w:pPr>
            <w:pStyle w:val="Header"/>
            <w:ind w:left="-115"/>
          </w:pPr>
        </w:p>
      </w:tc>
      <w:tc>
        <w:tcPr>
          <w:tcW w:w="3120" w:type="dxa"/>
        </w:tcPr>
        <w:p w14:paraId="13C4B686" w14:textId="6CBE389F" w:rsidR="4E50668C" w:rsidRDefault="4E50668C" w:rsidP="4E50668C">
          <w:pPr>
            <w:pStyle w:val="Header"/>
            <w:jc w:val="center"/>
          </w:pPr>
        </w:p>
      </w:tc>
      <w:tc>
        <w:tcPr>
          <w:tcW w:w="3120" w:type="dxa"/>
        </w:tcPr>
        <w:p w14:paraId="6D751842" w14:textId="7F45F878" w:rsidR="4E50668C" w:rsidRDefault="4E50668C" w:rsidP="4E50668C">
          <w:pPr>
            <w:pStyle w:val="Header"/>
            <w:ind w:right="-115"/>
            <w:jc w:val="right"/>
          </w:pPr>
        </w:p>
      </w:tc>
    </w:tr>
  </w:tbl>
  <w:p w14:paraId="2DD5B8F4" w14:textId="7F6B60F4" w:rsidR="00E31600" w:rsidRDefault="00E31600">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BxTecGbw">
      <int2:state int2:value="Rejected" int2:type="spell"/>
    </int2:textHash>
    <int2:textHash int2:hashCode="/IW/XryXZ7FYh2" int2:id="L3iZ6Q1I">
      <int2:state int2:value="Rejected" int2:type="spell"/>
    </int2:textHash>
    <int2:textHash int2:hashCode="ORg3PPVVnFS1LH" int2:id="ulgdVyU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EFC9"/>
    <w:multiLevelType w:val="hybridMultilevel"/>
    <w:tmpl w:val="FFFFFFFF"/>
    <w:lvl w:ilvl="0" w:tplc="2C0C37F2">
      <w:start w:val="1"/>
      <w:numFmt w:val="lowerLetter"/>
      <w:lvlText w:val="%1."/>
      <w:lvlJc w:val="left"/>
      <w:pPr>
        <w:ind w:left="1080" w:hanging="360"/>
      </w:pPr>
    </w:lvl>
    <w:lvl w:ilvl="1" w:tplc="CA48C79C">
      <w:start w:val="1"/>
      <w:numFmt w:val="lowerLetter"/>
      <w:lvlText w:val="%2."/>
      <w:lvlJc w:val="left"/>
      <w:pPr>
        <w:ind w:left="1800" w:hanging="360"/>
      </w:pPr>
    </w:lvl>
    <w:lvl w:ilvl="2" w:tplc="2A44ED72">
      <w:start w:val="1"/>
      <w:numFmt w:val="lowerRoman"/>
      <w:lvlText w:val="%3."/>
      <w:lvlJc w:val="right"/>
      <w:pPr>
        <w:ind w:left="2520" w:hanging="180"/>
      </w:pPr>
    </w:lvl>
    <w:lvl w:ilvl="3" w:tplc="D27458C2">
      <w:start w:val="1"/>
      <w:numFmt w:val="decimal"/>
      <w:lvlText w:val="%4."/>
      <w:lvlJc w:val="left"/>
      <w:pPr>
        <w:ind w:left="3240" w:hanging="360"/>
      </w:pPr>
    </w:lvl>
    <w:lvl w:ilvl="4" w:tplc="5CACBF6A">
      <w:start w:val="1"/>
      <w:numFmt w:val="lowerLetter"/>
      <w:lvlText w:val="%5."/>
      <w:lvlJc w:val="left"/>
      <w:pPr>
        <w:ind w:left="3960" w:hanging="360"/>
      </w:pPr>
    </w:lvl>
    <w:lvl w:ilvl="5" w:tplc="D068BB42">
      <w:start w:val="1"/>
      <w:numFmt w:val="lowerRoman"/>
      <w:lvlText w:val="%6."/>
      <w:lvlJc w:val="right"/>
      <w:pPr>
        <w:ind w:left="4680" w:hanging="180"/>
      </w:pPr>
    </w:lvl>
    <w:lvl w:ilvl="6" w:tplc="73A4F1B4">
      <w:start w:val="1"/>
      <w:numFmt w:val="decimal"/>
      <w:lvlText w:val="%7."/>
      <w:lvlJc w:val="left"/>
      <w:pPr>
        <w:ind w:left="5400" w:hanging="360"/>
      </w:pPr>
    </w:lvl>
    <w:lvl w:ilvl="7" w:tplc="2DF6A034">
      <w:start w:val="1"/>
      <w:numFmt w:val="lowerLetter"/>
      <w:lvlText w:val="%8."/>
      <w:lvlJc w:val="left"/>
      <w:pPr>
        <w:ind w:left="6120" w:hanging="360"/>
      </w:pPr>
    </w:lvl>
    <w:lvl w:ilvl="8" w:tplc="919C9370">
      <w:start w:val="1"/>
      <w:numFmt w:val="lowerRoman"/>
      <w:lvlText w:val="%9."/>
      <w:lvlJc w:val="right"/>
      <w:pPr>
        <w:ind w:left="6840" w:hanging="180"/>
      </w:pPr>
    </w:lvl>
  </w:abstractNum>
  <w:abstractNum w:abstractNumId="1" w15:restartNumberingAfterBreak="0">
    <w:nsid w:val="0D077737"/>
    <w:multiLevelType w:val="hybridMultilevel"/>
    <w:tmpl w:val="AFFCFB3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F3E96"/>
    <w:multiLevelType w:val="hybridMultilevel"/>
    <w:tmpl w:val="F198DCCC"/>
    <w:lvl w:ilvl="0" w:tplc="FFFFFFFF">
      <w:start w:val="1"/>
      <w:numFmt w:val="lowerLetter"/>
      <w:lvlText w:val="%1)"/>
      <w:lvlJc w:val="left"/>
      <w:pPr>
        <w:ind w:left="1800" w:hanging="360"/>
      </w:pPr>
    </w:lvl>
    <w:lvl w:ilvl="1" w:tplc="0409001B">
      <w:start w:val="1"/>
      <w:numFmt w:val="lowerRoman"/>
      <w:lvlText w:val="%2."/>
      <w:lvlJc w:val="right"/>
      <w:pPr>
        <w:ind w:left="216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14DD1726"/>
    <w:multiLevelType w:val="hybridMultilevel"/>
    <w:tmpl w:val="EEB674F2"/>
    <w:lvl w:ilvl="0" w:tplc="F4C252C6">
      <w:start w:val="1"/>
      <w:numFmt w:val="lowerLetter"/>
      <w:lvlText w:val="%1)"/>
      <w:lvlJc w:val="left"/>
      <w:pPr>
        <w:ind w:left="1440" w:hanging="360"/>
      </w:pPr>
      <w:rPr>
        <w:rFonts w:eastAsia="Times New Roman" w:hint="default"/>
        <w:u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0F2297"/>
    <w:multiLevelType w:val="hybridMultilevel"/>
    <w:tmpl w:val="FFFFFFFF"/>
    <w:lvl w:ilvl="0" w:tplc="74DEC7A4">
      <w:start w:val="1"/>
      <w:numFmt w:val="lowerRoman"/>
      <w:lvlText w:val="%1."/>
      <w:lvlJc w:val="left"/>
      <w:pPr>
        <w:ind w:left="2160" w:hanging="360"/>
      </w:pPr>
    </w:lvl>
    <w:lvl w:ilvl="1" w:tplc="6554A8E4">
      <w:start w:val="1"/>
      <w:numFmt w:val="lowerLetter"/>
      <w:lvlText w:val="%2."/>
      <w:lvlJc w:val="left"/>
      <w:pPr>
        <w:ind w:left="2880" w:hanging="360"/>
      </w:pPr>
    </w:lvl>
    <w:lvl w:ilvl="2" w:tplc="B1046F44">
      <w:start w:val="1"/>
      <w:numFmt w:val="lowerRoman"/>
      <w:lvlText w:val="%3."/>
      <w:lvlJc w:val="right"/>
      <w:pPr>
        <w:ind w:left="3600" w:hanging="180"/>
      </w:pPr>
    </w:lvl>
    <w:lvl w:ilvl="3" w:tplc="DFA6A180">
      <w:start w:val="1"/>
      <w:numFmt w:val="decimal"/>
      <w:lvlText w:val="%4."/>
      <w:lvlJc w:val="left"/>
      <w:pPr>
        <w:ind w:left="4320" w:hanging="360"/>
      </w:pPr>
    </w:lvl>
    <w:lvl w:ilvl="4" w:tplc="3474B882">
      <w:start w:val="1"/>
      <w:numFmt w:val="lowerLetter"/>
      <w:lvlText w:val="%5."/>
      <w:lvlJc w:val="left"/>
      <w:pPr>
        <w:ind w:left="5040" w:hanging="360"/>
      </w:pPr>
    </w:lvl>
    <w:lvl w:ilvl="5" w:tplc="DBEEC03E">
      <w:start w:val="1"/>
      <w:numFmt w:val="lowerRoman"/>
      <w:lvlText w:val="%6."/>
      <w:lvlJc w:val="right"/>
      <w:pPr>
        <w:ind w:left="5760" w:hanging="180"/>
      </w:pPr>
    </w:lvl>
    <w:lvl w:ilvl="6" w:tplc="BB52B1F2">
      <w:start w:val="1"/>
      <w:numFmt w:val="decimal"/>
      <w:lvlText w:val="%7."/>
      <w:lvlJc w:val="left"/>
      <w:pPr>
        <w:ind w:left="6480" w:hanging="360"/>
      </w:pPr>
    </w:lvl>
    <w:lvl w:ilvl="7" w:tplc="0812D4FA">
      <w:start w:val="1"/>
      <w:numFmt w:val="lowerLetter"/>
      <w:lvlText w:val="%8."/>
      <w:lvlJc w:val="left"/>
      <w:pPr>
        <w:ind w:left="7200" w:hanging="360"/>
      </w:pPr>
    </w:lvl>
    <w:lvl w:ilvl="8" w:tplc="1C809B5E">
      <w:start w:val="1"/>
      <w:numFmt w:val="lowerRoman"/>
      <w:lvlText w:val="%9."/>
      <w:lvlJc w:val="right"/>
      <w:pPr>
        <w:ind w:left="7920" w:hanging="180"/>
      </w:pPr>
    </w:lvl>
  </w:abstractNum>
  <w:abstractNum w:abstractNumId="5" w15:restartNumberingAfterBreak="0">
    <w:nsid w:val="17769844"/>
    <w:multiLevelType w:val="multilevel"/>
    <w:tmpl w:val="FFFFFFFF"/>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1DB84DA8"/>
    <w:multiLevelType w:val="hybridMultilevel"/>
    <w:tmpl w:val="F30EFBB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25E163F0"/>
    <w:multiLevelType w:val="hybridMultilevel"/>
    <w:tmpl w:val="03205C46"/>
    <w:lvl w:ilvl="0" w:tplc="FFFFFFFF">
      <w:start w:val="1"/>
      <w:numFmt w:val="lowerLetter"/>
      <w:lvlText w:val="%1)"/>
      <w:lvlJc w:val="left"/>
      <w:pPr>
        <w:ind w:left="1440" w:hanging="360"/>
      </w:pPr>
      <w:rPr>
        <w:rFonts w:eastAsia="Times New Roman" w:hint="default"/>
        <w:u w:val="single"/>
      </w:rPr>
    </w:lvl>
    <w:lvl w:ilvl="1" w:tplc="0409001B">
      <w:start w:val="1"/>
      <w:numFmt w:val="lowerRoman"/>
      <w:lvlText w:val="%2."/>
      <w:lvlJc w:val="righ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9AF5B0F"/>
    <w:multiLevelType w:val="hybridMultilevel"/>
    <w:tmpl w:val="72F45CD4"/>
    <w:lvl w:ilvl="0" w:tplc="FFFFFFFF">
      <w:start w:val="1"/>
      <w:numFmt w:val="lowerLetter"/>
      <w:lvlText w:val="%1)"/>
      <w:lvlJc w:val="left"/>
      <w:pPr>
        <w:ind w:left="1440" w:hanging="360"/>
      </w:pPr>
      <w:rPr>
        <w:rFonts w:eastAsia="Times New Roman" w:hint="default"/>
        <w:u w:val="single"/>
      </w:rPr>
    </w:lvl>
    <w:lvl w:ilvl="1" w:tplc="0409001B">
      <w:start w:val="1"/>
      <w:numFmt w:val="lowerRoman"/>
      <w:lvlText w:val="%2."/>
      <w:lvlJc w:val="righ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E80FFC2"/>
    <w:multiLevelType w:val="hybridMultilevel"/>
    <w:tmpl w:val="FFFFFFFF"/>
    <w:lvl w:ilvl="0" w:tplc="DB40BE7C">
      <w:start w:val="1"/>
      <w:numFmt w:val="lowerLetter"/>
      <w:lvlText w:val="%1)"/>
      <w:lvlJc w:val="left"/>
      <w:pPr>
        <w:ind w:left="1800" w:hanging="360"/>
      </w:pPr>
    </w:lvl>
    <w:lvl w:ilvl="1" w:tplc="34C82778">
      <w:start w:val="1"/>
      <w:numFmt w:val="lowerLetter"/>
      <w:lvlText w:val="%2."/>
      <w:lvlJc w:val="left"/>
      <w:pPr>
        <w:ind w:left="2520" w:hanging="360"/>
      </w:pPr>
    </w:lvl>
    <w:lvl w:ilvl="2" w:tplc="854054F8">
      <w:start w:val="1"/>
      <w:numFmt w:val="lowerRoman"/>
      <w:lvlText w:val="%3."/>
      <w:lvlJc w:val="right"/>
      <w:pPr>
        <w:ind w:left="3240" w:hanging="180"/>
      </w:pPr>
    </w:lvl>
    <w:lvl w:ilvl="3" w:tplc="09FA27FA">
      <w:start w:val="1"/>
      <w:numFmt w:val="decimal"/>
      <w:lvlText w:val="%4."/>
      <w:lvlJc w:val="left"/>
      <w:pPr>
        <w:ind w:left="3960" w:hanging="360"/>
      </w:pPr>
    </w:lvl>
    <w:lvl w:ilvl="4" w:tplc="235E46B0">
      <w:start w:val="1"/>
      <w:numFmt w:val="lowerLetter"/>
      <w:lvlText w:val="%5."/>
      <w:lvlJc w:val="left"/>
      <w:pPr>
        <w:ind w:left="4680" w:hanging="360"/>
      </w:pPr>
    </w:lvl>
    <w:lvl w:ilvl="5" w:tplc="236A1B98">
      <w:start w:val="1"/>
      <w:numFmt w:val="lowerRoman"/>
      <w:lvlText w:val="%6."/>
      <w:lvlJc w:val="right"/>
      <w:pPr>
        <w:ind w:left="5400" w:hanging="180"/>
      </w:pPr>
    </w:lvl>
    <w:lvl w:ilvl="6" w:tplc="E3D05976">
      <w:start w:val="1"/>
      <w:numFmt w:val="decimal"/>
      <w:lvlText w:val="%7."/>
      <w:lvlJc w:val="left"/>
      <w:pPr>
        <w:ind w:left="6120" w:hanging="360"/>
      </w:pPr>
    </w:lvl>
    <w:lvl w:ilvl="7" w:tplc="58785358">
      <w:start w:val="1"/>
      <w:numFmt w:val="lowerLetter"/>
      <w:lvlText w:val="%8."/>
      <w:lvlJc w:val="left"/>
      <w:pPr>
        <w:ind w:left="6840" w:hanging="360"/>
      </w:pPr>
    </w:lvl>
    <w:lvl w:ilvl="8" w:tplc="D15C3326">
      <w:start w:val="1"/>
      <w:numFmt w:val="lowerRoman"/>
      <w:lvlText w:val="%9."/>
      <w:lvlJc w:val="right"/>
      <w:pPr>
        <w:ind w:left="7560" w:hanging="180"/>
      </w:pPr>
    </w:lvl>
  </w:abstractNum>
  <w:abstractNum w:abstractNumId="10" w15:restartNumberingAfterBreak="0">
    <w:nsid w:val="2FF97DA6"/>
    <w:multiLevelType w:val="hybridMultilevel"/>
    <w:tmpl w:val="41DE5512"/>
    <w:lvl w:ilvl="0" w:tplc="0D84CBB2">
      <w:start w:val="1"/>
      <w:numFmt w:val="decimal"/>
      <w:lvlText w:val="%1."/>
      <w:lvlJc w:val="left"/>
      <w:pPr>
        <w:ind w:left="720" w:hanging="360"/>
      </w:pPr>
    </w:lvl>
    <w:lvl w:ilvl="1" w:tplc="17709548">
      <w:start w:val="1"/>
      <w:numFmt w:val="lowerLetter"/>
      <w:lvlText w:val="%2)"/>
      <w:lvlJc w:val="left"/>
      <w:pPr>
        <w:ind w:left="1440" w:hanging="360"/>
      </w:pPr>
      <w:rPr>
        <w:rFonts w:ascii="Times New Roman" w:eastAsia="Times New Roman" w:hAnsi="Times New Roman" w:cs="Times New Roman"/>
      </w:rPr>
    </w:lvl>
    <w:lvl w:ilvl="2" w:tplc="B73036BA">
      <w:start w:val="1"/>
      <w:numFmt w:val="lowerRoman"/>
      <w:lvlText w:val="%3."/>
      <w:lvlJc w:val="right"/>
      <w:pPr>
        <w:ind w:left="2160" w:hanging="180"/>
      </w:pPr>
    </w:lvl>
    <w:lvl w:ilvl="3" w:tplc="EB466BA2">
      <w:start w:val="1"/>
      <w:numFmt w:val="decimal"/>
      <w:lvlText w:val="%4."/>
      <w:lvlJc w:val="left"/>
      <w:pPr>
        <w:ind w:left="2880" w:hanging="360"/>
      </w:pPr>
    </w:lvl>
    <w:lvl w:ilvl="4" w:tplc="A4D03894">
      <w:start w:val="1"/>
      <w:numFmt w:val="lowerLetter"/>
      <w:lvlText w:val="%5."/>
      <w:lvlJc w:val="left"/>
      <w:pPr>
        <w:ind w:left="3600" w:hanging="360"/>
      </w:pPr>
    </w:lvl>
    <w:lvl w:ilvl="5" w:tplc="E0524128">
      <w:start w:val="1"/>
      <w:numFmt w:val="lowerRoman"/>
      <w:lvlText w:val="%6."/>
      <w:lvlJc w:val="right"/>
      <w:pPr>
        <w:ind w:left="4320" w:hanging="180"/>
      </w:pPr>
    </w:lvl>
    <w:lvl w:ilvl="6" w:tplc="05DABF72">
      <w:start w:val="1"/>
      <w:numFmt w:val="decimal"/>
      <w:lvlText w:val="%7."/>
      <w:lvlJc w:val="left"/>
      <w:pPr>
        <w:ind w:left="5040" w:hanging="360"/>
      </w:pPr>
    </w:lvl>
    <w:lvl w:ilvl="7" w:tplc="0F825A7A">
      <w:start w:val="1"/>
      <w:numFmt w:val="lowerLetter"/>
      <w:lvlText w:val="%8."/>
      <w:lvlJc w:val="left"/>
      <w:pPr>
        <w:ind w:left="5760" w:hanging="360"/>
      </w:pPr>
    </w:lvl>
    <w:lvl w:ilvl="8" w:tplc="56FEA0E2">
      <w:start w:val="1"/>
      <w:numFmt w:val="lowerRoman"/>
      <w:lvlText w:val="%9."/>
      <w:lvlJc w:val="right"/>
      <w:pPr>
        <w:ind w:left="6480" w:hanging="180"/>
      </w:pPr>
    </w:lvl>
  </w:abstractNum>
  <w:abstractNum w:abstractNumId="11" w15:restartNumberingAfterBreak="0">
    <w:nsid w:val="3912200F"/>
    <w:multiLevelType w:val="hybridMultilevel"/>
    <w:tmpl w:val="4BEADC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9BE759"/>
    <w:multiLevelType w:val="hybridMultilevel"/>
    <w:tmpl w:val="FFFFFFFF"/>
    <w:lvl w:ilvl="0" w:tplc="ED9C35CC">
      <w:start w:val="1"/>
      <w:numFmt w:val="bullet"/>
      <w:lvlText w:val="i"/>
      <w:lvlJc w:val="left"/>
      <w:pPr>
        <w:ind w:left="720" w:hanging="360"/>
      </w:pPr>
      <w:rPr>
        <w:rFonts w:ascii="Times New Roman" w:hAnsi="Times New Roman" w:hint="default"/>
      </w:rPr>
    </w:lvl>
    <w:lvl w:ilvl="1" w:tplc="59BABF3A">
      <w:start w:val="1"/>
      <w:numFmt w:val="bullet"/>
      <w:lvlText w:val="o"/>
      <w:lvlJc w:val="left"/>
      <w:pPr>
        <w:ind w:left="1440" w:hanging="360"/>
      </w:pPr>
      <w:rPr>
        <w:rFonts w:ascii="Courier New" w:hAnsi="Courier New" w:hint="default"/>
      </w:rPr>
    </w:lvl>
    <w:lvl w:ilvl="2" w:tplc="8B9C4162">
      <w:start w:val="1"/>
      <w:numFmt w:val="bullet"/>
      <w:lvlText w:val=""/>
      <w:lvlJc w:val="left"/>
      <w:pPr>
        <w:ind w:left="2160" w:hanging="360"/>
      </w:pPr>
      <w:rPr>
        <w:rFonts w:ascii="Wingdings" w:hAnsi="Wingdings" w:hint="default"/>
      </w:rPr>
    </w:lvl>
    <w:lvl w:ilvl="3" w:tplc="B8041D22">
      <w:start w:val="1"/>
      <w:numFmt w:val="bullet"/>
      <w:lvlText w:val=""/>
      <w:lvlJc w:val="left"/>
      <w:pPr>
        <w:ind w:left="2880" w:hanging="360"/>
      </w:pPr>
      <w:rPr>
        <w:rFonts w:ascii="Symbol" w:hAnsi="Symbol" w:hint="default"/>
      </w:rPr>
    </w:lvl>
    <w:lvl w:ilvl="4" w:tplc="FFC85FC2">
      <w:start w:val="1"/>
      <w:numFmt w:val="bullet"/>
      <w:lvlText w:val="o"/>
      <w:lvlJc w:val="left"/>
      <w:pPr>
        <w:ind w:left="3600" w:hanging="360"/>
      </w:pPr>
      <w:rPr>
        <w:rFonts w:ascii="Courier New" w:hAnsi="Courier New" w:hint="default"/>
      </w:rPr>
    </w:lvl>
    <w:lvl w:ilvl="5" w:tplc="31A869C4">
      <w:start w:val="1"/>
      <w:numFmt w:val="bullet"/>
      <w:lvlText w:val=""/>
      <w:lvlJc w:val="left"/>
      <w:pPr>
        <w:ind w:left="4320" w:hanging="360"/>
      </w:pPr>
      <w:rPr>
        <w:rFonts w:ascii="Wingdings" w:hAnsi="Wingdings" w:hint="default"/>
      </w:rPr>
    </w:lvl>
    <w:lvl w:ilvl="6" w:tplc="DDB40096">
      <w:start w:val="1"/>
      <w:numFmt w:val="bullet"/>
      <w:lvlText w:val=""/>
      <w:lvlJc w:val="left"/>
      <w:pPr>
        <w:ind w:left="5040" w:hanging="360"/>
      </w:pPr>
      <w:rPr>
        <w:rFonts w:ascii="Symbol" w:hAnsi="Symbol" w:hint="default"/>
      </w:rPr>
    </w:lvl>
    <w:lvl w:ilvl="7" w:tplc="EF3A3FB0">
      <w:start w:val="1"/>
      <w:numFmt w:val="bullet"/>
      <w:lvlText w:val="o"/>
      <w:lvlJc w:val="left"/>
      <w:pPr>
        <w:ind w:left="5760" w:hanging="360"/>
      </w:pPr>
      <w:rPr>
        <w:rFonts w:ascii="Courier New" w:hAnsi="Courier New" w:hint="default"/>
      </w:rPr>
    </w:lvl>
    <w:lvl w:ilvl="8" w:tplc="B6C8A49A">
      <w:start w:val="1"/>
      <w:numFmt w:val="bullet"/>
      <w:lvlText w:val=""/>
      <w:lvlJc w:val="left"/>
      <w:pPr>
        <w:ind w:left="6480" w:hanging="360"/>
      </w:pPr>
      <w:rPr>
        <w:rFonts w:ascii="Wingdings" w:hAnsi="Wingdings" w:hint="default"/>
      </w:rPr>
    </w:lvl>
  </w:abstractNum>
  <w:abstractNum w:abstractNumId="13" w15:restartNumberingAfterBreak="0">
    <w:nsid w:val="3F92AE6E"/>
    <w:multiLevelType w:val="hybridMultilevel"/>
    <w:tmpl w:val="FFFFFFFF"/>
    <w:lvl w:ilvl="0" w:tplc="60FC05DA">
      <w:start w:val="1"/>
      <w:numFmt w:val="decimal"/>
      <w:lvlText w:val="%1."/>
      <w:lvlJc w:val="left"/>
      <w:pPr>
        <w:ind w:left="720" w:hanging="360"/>
      </w:pPr>
    </w:lvl>
    <w:lvl w:ilvl="1" w:tplc="B8C049B2">
      <w:start w:val="9"/>
      <w:numFmt w:val="lowerLetter"/>
      <w:lvlText w:val="%2."/>
      <w:lvlJc w:val="left"/>
      <w:pPr>
        <w:ind w:left="1440" w:hanging="360"/>
      </w:pPr>
    </w:lvl>
    <w:lvl w:ilvl="2" w:tplc="9AC29234">
      <w:start w:val="1"/>
      <w:numFmt w:val="lowerRoman"/>
      <w:lvlText w:val="%3."/>
      <w:lvlJc w:val="right"/>
      <w:pPr>
        <w:ind w:left="2160" w:hanging="180"/>
      </w:pPr>
    </w:lvl>
    <w:lvl w:ilvl="3" w:tplc="49EA0A2A">
      <w:start w:val="1"/>
      <w:numFmt w:val="decimal"/>
      <w:lvlText w:val="%4."/>
      <w:lvlJc w:val="left"/>
      <w:pPr>
        <w:ind w:left="2880" w:hanging="360"/>
      </w:pPr>
    </w:lvl>
    <w:lvl w:ilvl="4" w:tplc="4D9852E8">
      <w:start w:val="1"/>
      <w:numFmt w:val="lowerLetter"/>
      <w:lvlText w:val="%5."/>
      <w:lvlJc w:val="left"/>
      <w:pPr>
        <w:ind w:left="3600" w:hanging="360"/>
      </w:pPr>
    </w:lvl>
    <w:lvl w:ilvl="5" w:tplc="14E29DBC">
      <w:start w:val="1"/>
      <w:numFmt w:val="lowerRoman"/>
      <w:lvlText w:val="%6."/>
      <w:lvlJc w:val="right"/>
      <w:pPr>
        <w:ind w:left="4320" w:hanging="180"/>
      </w:pPr>
    </w:lvl>
    <w:lvl w:ilvl="6" w:tplc="D640FC90">
      <w:start w:val="1"/>
      <w:numFmt w:val="decimal"/>
      <w:lvlText w:val="%7."/>
      <w:lvlJc w:val="left"/>
      <w:pPr>
        <w:ind w:left="5040" w:hanging="360"/>
      </w:pPr>
    </w:lvl>
    <w:lvl w:ilvl="7" w:tplc="C0226B64">
      <w:start w:val="1"/>
      <w:numFmt w:val="lowerLetter"/>
      <w:lvlText w:val="%8."/>
      <w:lvlJc w:val="left"/>
      <w:pPr>
        <w:ind w:left="5760" w:hanging="360"/>
      </w:pPr>
    </w:lvl>
    <w:lvl w:ilvl="8" w:tplc="52EEE030">
      <w:start w:val="1"/>
      <w:numFmt w:val="lowerRoman"/>
      <w:lvlText w:val="%9."/>
      <w:lvlJc w:val="right"/>
      <w:pPr>
        <w:ind w:left="6480" w:hanging="180"/>
      </w:pPr>
    </w:lvl>
  </w:abstractNum>
  <w:abstractNum w:abstractNumId="14" w15:restartNumberingAfterBreak="0">
    <w:nsid w:val="4AD3214E"/>
    <w:multiLevelType w:val="hybridMultilevel"/>
    <w:tmpl w:val="FFFFFFFF"/>
    <w:lvl w:ilvl="0" w:tplc="34EA7A7A">
      <w:start w:val="1"/>
      <w:numFmt w:val="lowerRoman"/>
      <w:lvlText w:val="%1."/>
      <w:lvlJc w:val="left"/>
      <w:pPr>
        <w:ind w:left="720" w:hanging="360"/>
      </w:pPr>
    </w:lvl>
    <w:lvl w:ilvl="1" w:tplc="3AE61298">
      <w:start w:val="1"/>
      <w:numFmt w:val="lowerLetter"/>
      <w:lvlText w:val="%2."/>
      <w:lvlJc w:val="left"/>
      <w:pPr>
        <w:ind w:left="1440" w:hanging="360"/>
      </w:pPr>
    </w:lvl>
    <w:lvl w:ilvl="2" w:tplc="D67ABC36">
      <w:start w:val="1"/>
      <w:numFmt w:val="lowerRoman"/>
      <w:lvlText w:val="%3."/>
      <w:lvlJc w:val="right"/>
      <w:pPr>
        <w:ind w:left="2160" w:hanging="180"/>
      </w:pPr>
    </w:lvl>
    <w:lvl w:ilvl="3" w:tplc="12D26150">
      <w:start w:val="1"/>
      <w:numFmt w:val="decimal"/>
      <w:lvlText w:val="%4."/>
      <w:lvlJc w:val="left"/>
      <w:pPr>
        <w:ind w:left="2880" w:hanging="360"/>
      </w:pPr>
    </w:lvl>
    <w:lvl w:ilvl="4" w:tplc="D308831A">
      <w:start w:val="1"/>
      <w:numFmt w:val="lowerLetter"/>
      <w:lvlText w:val="%5."/>
      <w:lvlJc w:val="left"/>
      <w:pPr>
        <w:ind w:left="3600" w:hanging="360"/>
      </w:pPr>
    </w:lvl>
    <w:lvl w:ilvl="5" w:tplc="DCF892D0">
      <w:start w:val="1"/>
      <w:numFmt w:val="lowerRoman"/>
      <w:lvlText w:val="%6."/>
      <w:lvlJc w:val="right"/>
      <w:pPr>
        <w:ind w:left="4320" w:hanging="180"/>
      </w:pPr>
    </w:lvl>
    <w:lvl w:ilvl="6" w:tplc="9B34819A">
      <w:start w:val="1"/>
      <w:numFmt w:val="decimal"/>
      <w:lvlText w:val="%7."/>
      <w:lvlJc w:val="left"/>
      <w:pPr>
        <w:ind w:left="5040" w:hanging="360"/>
      </w:pPr>
    </w:lvl>
    <w:lvl w:ilvl="7" w:tplc="8BF2643E">
      <w:start w:val="1"/>
      <w:numFmt w:val="lowerLetter"/>
      <w:lvlText w:val="%8."/>
      <w:lvlJc w:val="left"/>
      <w:pPr>
        <w:ind w:left="5760" w:hanging="360"/>
      </w:pPr>
    </w:lvl>
    <w:lvl w:ilvl="8" w:tplc="324E646A">
      <w:start w:val="1"/>
      <w:numFmt w:val="lowerRoman"/>
      <w:lvlText w:val="%9."/>
      <w:lvlJc w:val="right"/>
      <w:pPr>
        <w:ind w:left="6480" w:hanging="180"/>
      </w:pPr>
    </w:lvl>
  </w:abstractNum>
  <w:abstractNum w:abstractNumId="15" w15:restartNumberingAfterBreak="0">
    <w:nsid w:val="4BD1BC98"/>
    <w:multiLevelType w:val="hybridMultilevel"/>
    <w:tmpl w:val="FFFFFFFF"/>
    <w:lvl w:ilvl="0" w:tplc="82965556">
      <w:start w:val="1"/>
      <w:numFmt w:val="decimal"/>
      <w:lvlText w:val="%1."/>
      <w:lvlJc w:val="left"/>
      <w:pPr>
        <w:ind w:left="2160" w:hanging="360"/>
      </w:pPr>
    </w:lvl>
    <w:lvl w:ilvl="1" w:tplc="5070672C">
      <w:start w:val="1"/>
      <w:numFmt w:val="lowerLetter"/>
      <w:lvlText w:val="%2."/>
      <w:lvlJc w:val="left"/>
      <w:pPr>
        <w:ind w:left="2880" w:hanging="360"/>
      </w:pPr>
    </w:lvl>
    <w:lvl w:ilvl="2" w:tplc="61D6D268">
      <w:start w:val="1"/>
      <w:numFmt w:val="lowerRoman"/>
      <w:lvlText w:val="%3."/>
      <w:lvlJc w:val="right"/>
      <w:pPr>
        <w:ind w:left="3600" w:hanging="180"/>
      </w:pPr>
    </w:lvl>
    <w:lvl w:ilvl="3" w:tplc="720CC176">
      <w:start w:val="1"/>
      <w:numFmt w:val="decimal"/>
      <w:lvlText w:val="%4."/>
      <w:lvlJc w:val="left"/>
      <w:pPr>
        <w:ind w:left="4320" w:hanging="360"/>
      </w:pPr>
    </w:lvl>
    <w:lvl w:ilvl="4" w:tplc="4F5E4F3C">
      <w:start w:val="1"/>
      <w:numFmt w:val="lowerLetter"/>
      <w:lvlText w:val="%5."/>
      <w:lvlJc w:val="left"/>
      <w:pPr>
        <w:ind w:left="5040" w:hanging="360"/>
      </w:pPr>
    </w:lvl>
    <w:lvl w:ilvl="5" w:tplc="33D61346">
      <w:start w:val="1"/>
      <w:numFmt w:val="lowerRoman"/>
      <w:lvlText w:val="%6."/>
      <w:lvlJc w:val="right"/>
      <w:pPr>
        <w:ind w:left="5760" w:hanging="180"/>
      </w:pPr>
    </w:lvl>
    <w:lvl w:ilvl="6" w:tplc="DB783FF8">
      <w:start w:val="1"/>
      <w:numFmt w:val="decimal"/>
      <w:lvlText w:val="%7."/>
      <w:lvlJc w:val="left"/>
      <w:pPr>
        <w:ind w:left="6480" w:hanging="360"/>
      </w:pPr>
    </w:lvl>
    <w:lvl w:ilvl="7" w:tplc="62026806">
      <w:start w:val="1"/>
      <w:numFmt w:val="lowerLetter"/>
      <w:lvlText w:val="%8."/>
      <w:lvlJc w:val="left"/>
      <w:pPr>
        <w:ind w:left="7200" w:hanging="360"/>
      </w:pPr>
    </w:lvl>
    <w:lvl w:ilvl="8" w:tplc="4B8486BE">
      <w:start w:val="1"/>
      <w:numFmt w:val="lowerRoman"/>
      <w:lvlText w:val="%9."/>
      <w:lvlJc w:val="right"/>
      <w:pPr>
        <w:ind w:left="7920" w:hanging="180"/>
      </w:pPr>
    </w:lvl>
  </w:abstractNum>
  <w:abstractNum w:abstractNumId="16" w15:restartNumberingAfterBreak="0">
    <w:nsid w:val="4C05E3D2"/>
    <w:multiLevelType w:val="hybridMultilevel"/>
    <w:tmpl w:val="FFFFFFFF"/>
    <w:lvl w:ilvl="0" w:tplc="F7C28214">
      <w:start w:val="1"/>
      <w:numFmt w:val="lowerRoman"/>
      <w:lvlText w:val="%1."/>
      <w:lvlJc w:val="right"/>
      <w:pPr>
        <w:ind w:left="2160" w:hanging="360"/>
      </w:pPr>
    </w:lvl>
    <w:lvl w:ilvl="1" w:tplc="CE30B392">
      <w:start w:val="1"/>
      <w:numFmt w:val="lowerLetter"/>
      <w:lvlText w:val="%2."/>
      <w:lvlJc w:val="left"/>
      <w:pPr>
        <w:ind w:left="2880" w:hanging="360"/>
      </w:pPr>
    </w:lvl>
    <w:lvl w:ilvl="2" w:tplc="6EE23706">
      <w:start w:val="1"/>
      <w:numFmt w:val="lowerRoman"/>
      <w:lvlText w:val="%3."/>
      <w:lvlJc w:val="right"/>
      <w:pPr>
        <w:ind w:left="3600" w:hanging="180"/>
      </w:pPr>
    </w:lvl>
    <w:lvl w:ilvl="3" w:tplc="4C70FB34">
      <w:start w:val="1"/>
      <w:numFmt w:val="decimal"/>
      <w:lvlText w:val="%4."/>
      <w:lvlJc w:val="left"/>
      <w:pPr>
        <w:ind w:left="4320" w:hanging="360"/>
      </w:pPr>
    </w:lvl>
    <w:lvl w:ilvl="4" w:tplc="B7E8F5A8">
      <w:start w:val="1"/>
      <w:numFmt w:val="lowerLetter"/>
      <w:lvlText w:val="%5."/>
      <w:lvlJc w:val="left"/>
      <w:pPr>
        <w:ind w:left="5040" w:hanging="360"/>
      </w:pPr>
    </w:lvl>
    <w:lvl w:ilvl="5" w:tplc="CAB2B31E">
      <w:start w:val="1"/>
      <w:numFmt w:val="lowerRoman"/>
      <w:lvlText w:val="%6."/>
      <w:lvlJc w:val="right"/>
      <w:pPr>
        <w:ind w:left="5760" w:hanging="180"/>
      </w:pPr>
    </w:lvl>
    <w:lvl w:ilvl="6" w:tplc="135E7D2C">
      <w:start w:val="1"/>
      <w:numFmt w:val="decimal"/>
      <w:lvlText w:val="%7."/>
      <w:lvlJc w:val="left"/>
      <w:pPr>
        <w:ind w:left="6480" w:hanging="360"/>
      </w:pPr>
    </w:lvl>
    <w:lvl w:ilvl="7" w:tplc="721AB8C0">
      <w:start w:val="1"/>
      <w:numFmt w:val="lowerLetter"/>
      <w:lvlText w:val="%8."/>
      <w:lvlJc w:val="left"/>
      <w:pPr>
        <w:ind w:left="7200" w:hanging="360"/>
      </w:pPr>
    </w:lvl>
    <w:lvl w:ilvl="8" w:tplc="53C2C110">
      <w:start w:val="1"/>
      <w:numFmt w:val="lowerRoman"/>
      <w:lvlText w:val="%9."/>
      <w:lvlJc w:val="right"/>
      <w:pPr>
        <w:ind w:left="7920" w:hanging="180"/>
      </w:pPr>
    </w:lvl>
  </w:abstractNum>
  <w:abstractNum w:abstractNumId="17" w15:restartNumberingAfterBreak="0">
    <w:nsid w:val="4F0F4666"/>
    <w:multiLevelType w:val="hybridMultilevel"/>
    <w:tmpl w:val="FFFFFFFF"/>
    <w:lvl w:ilvl="0" w:tplc="F036D1B0">
      <w:start w:val="1"/>
      <w:numFmt w:val="decimal"/>
      <w:lvlText w:val="%1."/>
      <w:lvlJc w:val="left"/>
      <w:pPr>
        <w:ind w:left="720" w:hanging="360"/>
      </w:pPr>
    </w:lvl>
    <w:lvl w:ilvl="1" w:tplc="06D6B15E">
      <w:start w:val="1"/>
      <w:numFmt w:val="lowerLetter"/>
      <w:lvlText w:val="%2."/>
      <w:lvlJc w:val="left"/>
      <w:pPr>
        <w:ind w:left="1440" w:hanging="360"/>
      </w:pPr>
    </w:lvl>
    <w:lvl w:ilvl="2" w:tplc="D1764DDC">
      <w:start w:val="1"/>
      <w:numFmt w:val="lowerRoman"/>
      <w:lvlText w:val="%3."/>
      <w:lvlJc w:val="right"/>
      <w:pPr>
        <w:ind w:left="2160" w:hanging="180"/>
      </w:pPr>
    </w:lvl>
    <w:lvl w:ilvl="3" w:tplc="76C4DBA6">
      <w:start w:val="1"/>
      <w:numFmt w:val="decimal"/>
      <w:lvlText w:val="%4."/>
      <w:lvlJc w:val="left"/>
      <w:pPr>
        <w:ind w:left="2880" w:hanging="360"/>
      </w:pPr>
    </w:lvl>
    <w:lvl w:ilvl="4" w:tplc="1AE2BC08">
      <w:start w:val="1"/>
      <w:numFmt w:val="lowerLetter"/>
      <w:lvlText w:val="%5."/>
      <w:lvlJc w:val="left"/>
      <w:pPr>
        <w:ind w:left="3600" w:hanging="360"/>
      </w:pPr>
    </w:lvl>
    <w:lvl w:ilvl="5" w:tplc="F7065F10">
      <w:start w:val="1"/>
      <w:numFmt w:val="lowerRoman"/>
      <w:lvlText w:val="%6."/>
      <w:lvlJc w:val="right"/>
      <w:pPr>
        <w:ind w:left="4320" w:hanging="180"/>
      </w:pPr>
    </w:lvl>
    <w:lvl w:ilvl="6" w:tplc="8090A02A">
      <w:start w:val="1"/>
      <w:numFmt w:val="decimal"/>
      <w:lvlText w:val="%7."/>
      <w:lvlJc w:val="left"/>
      <w:pPr>
        <w:ind w:left="5040" w:hanging="360"/>
      </w:pPr>
    </w:lvl>
    <w:lvl w:ilvl="7" w:tplc="12021A92">
      <w:start w:val="1"/>
      <w:numFmt w:val="lowerLetter"/>
      <w:lvlText w:val="%8."/>
      <w:lvlJc w:val="left"/>
      <w:pPr>
        <w:ind w:left="5760" w:hanging="360"/>
      </w:pPr>
    </w:lvl>
    <w:lvl w:ilvl="8" w:tplc="D0445F4A">
      <w:start w:val="1"/>
      <w:numFmt w:val="lowerRoman"/>
      <w:lvlText w:val="%9."/>
      <w:lvlJc w:val="right"/>
      <w:pPr>
        <w:ind w:left="6480" w:hanging="180"/>
      </w:pPr>
    </w:lvl>
  </w:abstractNum>
  <w:abstractNum w:abstractNumId="18" w15:restartNumberingAfterBreak="0">
    <w:nsid w:val="50DC5F00"/>
    <w:multiLevelType w:val="hybridMultilevel"/>
    <w:tmpl w:val="988C987A"/>
    <w:lvl w:ilvl="0" w:tplc="DF28BF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68B9521"/>
    <w:multiLevelType w:val="hybridMultilevel"/>
    <w:tmpl w:val="FFFFFFFF"/>
    <w:lvl w:ilvl="0" w:tplc="8A9607D2">
      <w:start w:val="1"/>
      <w:numFmt w:val="decimal"/>
      <w:lvlText w:val="%1."/>
      <w:lvlJc w:val="left"/>
      <w:pPr>
        <w:ind w:left="720" w:hanging="360"/>
      </w:pPr>
    </w:lvl>
    <w:lvl w:ilvl="1" w:tplc="7890CACA">
      <w:start w:val="1"/>
      <w:numFmt w:val="lowerLetter"/>
      <w:lvlText w:val="%2."/>
      <w:lvlJc w:val="left"/>
      <w:pPr>
        <w:ind w:left="1440" w:hanging="360"/>
      </w:pPr>
    </w:lvl>
    <w:lvl w:ilvl="2" w:tplc="46548D9C">
      <w:start w:val="1"/>
      <w:numFmt w:val="lowerRoman"/>
      <w:lvlText w:val="%3."/>
      <w:lvlJc w:val="right"/>
      <w:pPr>
        <w:ind w:left="2160" w:hanging="180"/>
      </w:pPr>
    </w:lvl>
    <w:lvl w:ilvl="3" w:tplc="27228E80">
      <w:start w:val="1"/>
      <w:numFmt w:val="decimal"/>
      <w:lvlText w:val="%4."/>
      <w:lvlJc w:val="left"/>
      <w:pPr>
        <w:ind w:left="2880" w:hanging="360"/>
      </w:pPr>
    </w:lvl>
    <w:lvl w:ilvl="4" w:tplc="4BE618F8">
      <w:start w:val="1"/>
      <w:numFmt w:val="lowerLetter"/>
      <w:lvlText w:val="%5."/>
      <w:lvlJc w:val="left"/>
      <w:pPr>
        <w:ind w:left="3600" w:hanging="360"/>
      </w:pPr>
    </w:lvl>
    <w:lvl w:ilvl="5" w:tplc="4ABA44D2">
      <w:start w:val="1"/>
      <w:numFmt w:val="lowerRoman"/>
      <w:lvlText w:val="%6."/>
      <w:lvlJc w:val="right"/>
      <w:pPr>
        <w:ind w:left="4320" w:hanging="180"/>
      </w:pPr>
    </w:lvl>
    <w:lvl w:ilvl="6" w:tplc="93746CF8">
      <w:start w:val="1"/>
      <w:numFmt w:val="decimal"/>
      <w:lvlText w:val="%7."/>
      <w:lvlJc w:val="left"/>
      <w:pPr>
        <w:ind w:left="5040" w:hanging="360"/>
      </w:pPr>
    </w:lvl>
    <w:lvl w:ilvl="7" w:tplc="F3F006CC">
      <w:start w:val="1"/>
      <w:numFmt w:val="lowerLetter"/>
      <w:lvlText w:val="%8."/>
      <w:lvlJc w:val="left"/>
      <w:pPr>
        <w:ind w:left="5760" w:hanging="360"/>
      </w:pPr>
    </w:lvl>
    <w:lvl w:ilvl="8" w:tplc="29200D4E">
      <w:start w:val="1"/>
      <w:numFmt w:val="lowerRoman"/>
      <w:lvlText w:val="%9."/>
      <w:lvlJc w:val="right"/>
      <w:pPr>
        <w:ind w:left="6480" w:hanging="180"/>
      </w:pPr>
    </w:lvl>
  </w:abstractNum>
  <w:abstractNum w:abstractNumId="20" w15:restartNumberingAfterBreak="0">
    <w:nsid w:val="5DC94BE9"/>
    <w:multiLevelType w:val="hybridMultilevel"/>
    <w:tmpl w:val="FFFFFFFF"/>
    <w:lvl w:ilvl="0" w:tplc="92901214">
      <w:start w:val="1"/>
      <w:numFmt w:val="bullet"/>
      <w:lvlText w:val="i"/>
      <w:lvlJc w:val="left"/>
      <w:pPr>
        <w:ind w:left="2160" w:hanging="360"/>
      </w:pPr>
      <w:rPr>
        <w:rFonts w:ascii="Times New Roman" w:hAnsi="Times New Roman" w:hint="default"/>
      </w:rPr>
    </w:lvl>
    <w:lvl w:ilvl="1" w:tplc="C9D4410E">
      <w:start w:val="1"/>
      <w:numFmt w:val="bullet"/>
      <w:lvlText w:val="o"/>
      <w:lvlJc w:val="left"/>
      <w:pPr>
        <w:ind w:left="2880" w:hanging="360"/>
      </w:pPr>
      <w:rPr>
        <w:rFonts w:ascii="Courier New" w:hAnsi="Courier New" w:hint="default"/>
      </w:rPr>
    </w:lvl>
    <w:lvl w:ilvl="2" w:tplc="0C5A5514">
      <w:start w:val="1"/>
      <w:numFmt w:val="bullet"/>
      <w:lvlText w:val=""/>
      <w:lvlJc w:val="left"/>
      <w:pPr>
        <w:ind w:left="3600" w:hanging="360"/>
      </w:pPr>
      <w:rPr>
        <w:rFonts w:ascii="Wingdings" w:hAnsi="Wingdings" w:hint="default"/>
      </w:rPr>
    </w:lvl>
    <w:lvl w:ilvl="3" w:tplc="750A6AD8">
      <w:start w:val="1"/>
      <w:numFmt w:val="bullet"/>
      <w:lvlText w:val=""/>
      <w:lvlJc w:val="left"/>
      <w:pPr>
        <w:ind w:left="4320" w:hanging="360"/>
      </w:pPr>
      <w:rPr>
        <w:rFonts w:ascii="Symbol" w:hAnsi="Symbol" w:hint="default"/>
      </w:rPr>
    </w:lvl>
    <w:lvl w:ilvl="4" w:tplc="4C9A336C">
      <w:start w:val="1"/>
      <w:numFmt w:val="bullet"/>
      <w:lvlText w:val="o"/>
      <w:lvlJc w:val="left"/>
      <w:pPr>
        <w:ind w:left="5040" w:hanging="360"/>
      </w:pPr>
      <w:rPr>
        <w:rFonts w:ascii="Courier New" w:hAnsi="Courier New" w:hint="default"/>
      </w:rPr>
    </w:lvl>
    <w:lvl w:ilvl="5" w:tplc="13BEA6E8">
      <w:start w:val="1"/>
      <w:numFmt w:val="bullet"/>
      <w:lvlText w:val=""/>
      <w:lvlJc w:val="left"/>
      <w:pPr>
        <w:ind w:left="5760" w:hanging="360"/>
      </w:pPr>
      <w:rPr>
        <w:rFonts w:ascii="Wingdings" w:hAnsi="Wingdings" w:hint="default"/>
      </w:rPr>
    </w:lvl>
    <w:lvl w:ilvl="6" w:tplc="7D4EC14E">
      <w:start w:val="1"/>
      <w:numFmt w:val="bullet"/>
      <w:lvlText w:val=""/>
      <w:lvlJc w:val="left"/>
      <w:pPr>
        <w:ind w:left="6480" w:hanging="360"/>
      </w:pPr>
      <w:rPr>
        <w:rFonts w:ascii="Symbol" w:hAnsi="Symbol" w:hint="default"/>
      </w:rPr>
    </w:lvl>
    <w:lvl w:ilvl="7" w:tplc="65F03F5A">
      <w:start w:val="1"/>
      <w:numFmt w:val="bullet"/>
      <w:lvlText w:val="o"/>
      <w:lvlJc w:val="left"/>
      <w:pPr>
        <w:ind w:left="7200" w:hanging="360"/>
      </w:pPr>
      <w:rPr>
        <w:rFonts w:ascii="Courier New" w:hAnsi="Courier New" w:hint="default"/>
      </w:rPr>
    </w:lvl>
    <w:lvl w:ilvl="8" w:tplc="DF16E104">
      <w:start w:val="1"/>
      <w:numFmt w:val="bullet"/>
      <w:lvlText w:val=""/>
      <w:lvlJc w:val="left"/>
      <w:pPr>
        <w:ind w:left="7920" w:hanging="360"/>
      </w:pPr>
      <w:rPr>
        <w:rFonts w:ascii="Wingdings" w:hAnsi="Wingdings" w:hint="default"/>
      </w:rPr>
    </w:lvl>
  </w:abstractNum>
  <w:abstractNum w:abstractNumId="21" w15:restartNumberingAfterBreak="0">
    <w:nsid w:val="64CA67E5"/>
    <w:multiLevelType w:val="hybridMultilevel"/>
    <w:tmpl w:val="99E4307C"/>
    <w:lvl w:ilvl="0" w:tplc="FFFFFFFF">
      <w:start w:val="1"/>
      <w:numFmt w:val="lowerLetter"/>
      <w:lvlText w:val="%1)"/>
      <w:lvlJc w:val="left"/>
      <w:pPr>
        <w:ind w:left="1440" w:hanging="360"/>
      </w:pPr>
      <w:rPr>
        <w:rFonts w:eastAsia="Times New Roman" w:hint="default"/>
        <w:u w:val="single"/>
      </w:rPr>
    </w:lvl>
    <w:lvl w:ilvl="1" w:tplc="0409001B">
      <w:start w:val="1"/>
      <w:numFmt w:val="lowerRoman"/>
      <w:lvlText w:val="%2."/>
      <w:lvlJc w:val="righ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65523A8B"/>
    <w:multiLevelType w:val="hybridMultilevel"/>
    <w:tmpl w:val="0952F4F8"/>
    <w:lvl w:ilvl="0" w:tplc="FFFFFFFF">
      <w:start w:val="1"/>
      <w:numFmt w:val="decimal"/>
      <w:lvlText w:val="%1."/>
      <w:lvlJc w:val="left"/>
      <w:pPr>
        <w:ind w:left="720" w:hanging="360"/>
      </w:pPr>
    </w:lvl>
    <w:lvl w:ilvl="1" w:tplc="04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65F62C61"/>
    <w:multiLevelType w:val="hybridMultilevel"/>
    <w:tmpl w:val="FFFFFFFF"/>
    <w:lvl w:ilvl="0" w:tplc="428C66D8">
      <w:start w:val="1"/>
      <w:numFmt w:val="lowerLetter"/>
      <w:lvlText w:val="%1."/>
      <w:lvlJc w:val="left"/>
      <w:pPr>
        <w:ind w:left="1080" w:hanging="360"/>
      </w:pPr>
    </w:lvl>
    <w:lvl w:ilvl="1" w:tplc="E57C4736">
      <w:start w:val="1"/>
      <w:numFmt w:val="lowerLetter"/>
      <w:lvlText w:val="%2."/>
      <w:lvlJc w:val="left"/>
      <w:pPr>
        <w:ind w:left="1800" w:hanging="360"/>
      </w:pPr>
    </w:lvl>
    <w:lvl w:ilvl="2" w:tplc="40F2F13C">
      <w:start w:val="1"/>
      <w:numFmt w:val="lowerRoman"/>
      <w:lvlText w:val="%3."/>
      <w:lvlJc w:val="right"/>
      <w:pPr>
        <w:ind w:left="2520" w:hanging="180"/>
      </w:pPr>
    </w:lvl>
    <w:lvl w:ilvl="3" w:tplc="44E8CFA0">
      <w:start w:val="1"/>
      <w:numFmt w:val="decimal"/>
      <w:lvlText w:val="%4."/>
      <w:lvlJc w:val="left"/>
      <w:pPr>
        <w:ind w:left="3240" w:hanging="360"/>
      </w:pPr>
    </w:lvl>
    <w:lvl w:ilvl="4" w:tplc="ADD20032">
      <w:start w:val="1"/>
      <w:numFmt w:val="lowerLetter"/>
      <w:lvlText w:val="%5."/>
      <w:lvlJc w:val="left"/>
      <w:pPr>
        <w:ind w:left="3960" w:hanging="360"/>
      </w:pPr>
    </w:lvl>
    <w:lvl w:ilvl="5" w:tplc="D8165954">
      <w:start w:val="1"/>
      <w:numFmt w:val="lowerRoman"/>
      <w:lvlText w:val="%6."/>
      <w:lvlJc w:val="right"/>
      <w:pPr>
        <w:ind w:left="4680" w:hanging="180"/>
      </w:pPr>
    </w:lvl>
    <w:lvl w:ilvl="6" w:tplc="67324330">
      <w:start w:val="1"/>
      <w:numFmt w:val="decimal"/>
      <w:lvlText w:val="%7."/>
      <w:lvlJc w:val="left"/>
      <w:pPr>
        <w:ind w:left="5400" w:hanging="360"/>
      </w:pPr>
    </w:lvl>
    <w:lvl w:ilvl="7" w:tplc="12324FDE">
      <w:start w:val="1"/>
      <w:numFmt w:val="lowerLetter"/>
      <w:lvlText w:val="%8."/>
      <w:lvlJc w:val="left"/>
      <w:pPr>
        <w:ind w:left="6120" w:hanging="360"/>
      </w:pPr>
    </w:lvl>
    <w:lvl w:ilvl="8" w:tplc="7B28100E">
      <w:start w:val="1"/>
      <w:numFmt w:val="lowerRoman"/>
      <w:lvlText w:val="%9."/>
      <w:lvlJc w:val="right"/>
      <w:pPr>
        <w:ind w:left="6840" w:hanging="180"/>
      </w:pPr>
    </w:lvl>
  </w:abstractNum>
  <w:abstractNum w:abstractNumId="24" w15:restartNumberingAfterBreak="0">
    <w:nsid w:val="664A742A"/>
    <w:multiLevelType w:val="hybridMultilevel"/>
    <w:tmpl w:val="854A02DA"/>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140F93"/>
    <w:multiLevelType w:val="hybridMultilevel"/>
    <w:tmpl w:val="B766351A"/>
    <w:lvl w:ilvl="0" w:tplc="FFFFFFFF">
      <w:start w:val="1"/>
      <w:numFmt w:val="lowerLetter"/>
      <w:lvlText w:val="%1)"/>
      <w:lvlJc w:val="left"/>
      <w:pPr>
        <w:ind w:left="1800" w:hanging="360"/>
      </w:pPr>
    </w:lvl>
    <w:lvl w:ilvl="1" w:tplc="04090013">
      <w:start w:val="1"/>
      <w:numFmt w:val="upperRoman"/>
      <w:lvlText w:val="%2."/>
      <w:lvlJc w:val="righ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68F30826"/>
    <w:multiLevelType w:val="hybridMultilevel"/>
    <w:tmpl w:val="6F10382C"/>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948B38D"/>
    <w:multiLevelType w:val="hybridMultilevel"/>
    <w:tmpl w:val="FFFFFFFF"/>
    <w:lvl w:ilvl="0" w:tplc="0F30E444">
      <w:start w:val="1"/>
      <w:numFmt w:val="lowerRoman"/>
      <w:lvlText w:val="%1."/>
      <w:lvlJc w:val="left"/>
      <w:pPr>
        <w:ind w:left="2160" w:hanging="360"/>
      </w:pPr>
    </w:lvl>
    <w:lvl w:ilvl="1" w:tplc="9F7A8CE8">
      <w:start w:val="1"/>
      <w:numFmt w:val="lowerLetter"/>
      <w:lvlText w:val="%2."/>
      <w:lvlJc w:val="left"/>
      <w:pPr>
        <w:ind w:left="2880" w:hanging="360"/>
      </w:pPr>
    </w:lvl>
    <w:lvl w:ilvl="2" w:tplc="18B8AB6E">
      <w:start w:val="1"/>
      <w:numFmt w:val="lowerRoman"/>
      <w:lvlText w:val="%3."/>
      <w:lvlJc w:val="right"/>
      <w:pPr>
        <w:ind w:left="3600" w:hanging="180"/>
      </w:pPr>
    </w:lvl>
    <w:lvl w:ilvl="3" w:tplc="12B899C6">
      <w:start w:val="1"/>
      <w:numFmt w:val="decimal"/>
      <w:lvlText w:val="%4."/>
      <w:lvlJc w:val="left"/>
      <w:pPr>
        <w:ind w:left="4320" w:hanging="360"/>
      </w:pPr>
    </w:lvl>
    <w:lvl w:ilvl="4" w:tplc="CDB40B6C">
      <w:start w:val="1"/>
      <w:numFmt w:val="lowerLetter"/>
      <w:lvlText w:val="%5."/>
      <w:lvlJc w:val="left"/>
      <w:pPr>
        <w:ind w:left="5040" w:hanging="360"/>
      </w:pPr>
    </w:lvl>
    <w:lvl w:ilvl="5" w:tplc="7CE85582">
      <w:start w:val="1"/>
      <w:numFmt w:val="lowerRoman"/>
      <w:lvlText w:val="%6."/>
      <w:lvlJc w:val="right"/>
      <w:pPr>
        <w:ind w:left="5760" w:hanging="180"/>
      </w:pPr>
    </w:lvl>
    <w:lvl w:ilvl="6" w:tplc="B50C0C70">
      <w:start w:val="1"/>
      <w:numFmt w:val="decimal"/>
      <w:lvlText w:val="%7."/>
      <w:lvlJc w:val="left"/>
      <w:pPr>
        <w:ind w:left="6480" w:hanging="360"/>
      </w:pPr>
    </w:lvl>
    <w:lvl w:ilvl="7" w:tplc="6FBAD1BC">
      <w:start w:val="1"/>
      <w:numFmt w:val="lowerLetter"/>
      <w:lvlText w:val="%8."/>
      <w:lvlJc w:val="left"/>
      <w:pPr>
        <w:ind w:left="7200" w:hanging="360"/>
      </w:pPr>
    </w:lvl>
    <w:lvl w:ilvl="8" w:tplc="98CEAEDC">
      <w:start w:val="1"/>
      <w:numFmt w:val="lowerRoman"/>
      <w:lvlText w:val="%9."/>
      <w:lvlJc w:val="right"/>
      <w:pPr>
        <w:ind w:left="7920" w:hanging="180"/>
      </w:pPr>
    </w:lvl>
  </w:abstractNum>
  <w:abstractNum w:abstractNumId="28" w15:restartNumberingAfterBreak="0">
    <w:nsid w:val="6D2CF020"/>
    <w:multiLevelType w:val="hybridMultilevel"/>
    <w:tmpl w:val="FFFFFFFF"/>
    <w:lvl w:ilvl="0" w:tplc="3DC4E94E">
      <w:start w:val="1"/>
      <w:numFmt w:val="decimal"/>
      <w:lvlText w:val="%1."/>
      <w:lvlJc w:val="left"/>
      <w:pPr>
        <w:ind w:left="720" w:hanging="360"/>
      </w:pPr>
    </w:lvl>
    <w:lvl w:ilvl="1" w:tplc="D4D43F12">
      <w:start w:val="1"/>
      <w:numFmt w:val="lowerLetter"/>
      <w:lvlText w:val="%2."/>
      <w:lvlJc w:val="left"/>
      <w:pPr>
        <w:ind w:left="1440" w:hanging="360"/>
      </w:pPr>
    </w:lvl>
    <w:lvl w:ilvl="2" w:tplc="F5C4EFDE">
      <w:start w:val="1"/>
      <w:numFmt w:val="lowerRoman"/>
      <w:lvlText w:val="%3."/>
      <w:lvlJc w:val="right"/>
      <w:pPr>
        <w:ind w:left="2160" w:hanging="180"/>
      </w:pPr>
    </w:lvl>
    <w:lvl w:ilvl="3" w:tplc="A674375C">
      <w:start w:val="1"/>
      <w:numFmt w:val="decimal"/>
      <w:lvlText w:val="%4."/>
      <w:lvlJc w:val="left"/>
      <w:pPr>
        <w:ind w:left="2880" w:hanging="360"/>
      </w:pPr>
    </w:lvl>
    <w:lvl w:ilvl="4" w:tplc="279868BA">
      <w:start w:val="1"/>
      <w:numFmt w:val="lowerLetter"/>
      <w:lvlText w:val="%5."/>
      <w:lvlJc w:val="left"/>
      <w:pPr>
        <w:ind w:left="3600" w:hanging="360"/>
      </w:pPr>
    </w:lvl>
    <w:lvl w:ilvl="5" w:tplc="18E67316">
      <w:start w:val="1"/>
      <w:numFmt w:val="lowerRoman"/>
      <w:lvlText w:val="%6."/>
      <w:lvlJc w:val="right"/>
      <w:pPr>
        <w:ind w:left="4320" w:hanging="180"/>
      </w:pPr>
    </w:lvl>
    <w:lvl w:ilvl="6" w:tplc="A27AC138">
      <w:start w:val="1"/>
      <w:numFmt w:val="decimal"/>
      <w:lvlText w:val="%7."/>
      <w:lvlJc w:val="left"/>
      <w:pPr>
        <w:ind w:left="5040" w:hanging="360"/>
      </w:pPr>
    </w:lvl>
    <w:lvl w:ilvl="7" w:tplc="2BE44C0A">
      <w:start w:val="1"/>
      <w:numFmt w:val="lowerLetter"/>
      <w:lvlText w:val="%8."/>
      <w:lvlJc w:val="left"/>
      <w:pPr>
        <w:ind w:left="5760" w:hanging="360"/>
      </w:pPr>
    </w:lvl>
    <w:lvl w:ilvl="8" w:tplc="A378D262">
      <w:start w:val="1"/>
      <w:numFmt w:val="lowerRoman"/>
      <w:lvlText w:val="%9."/>
      <w:lvlJc w:val="right"/>
      <w:pPr>
        <w:ind w:left="6480" w:hanging="180"/>
      </w:pPr>
    </w:lvl>
  </w:abstractNum>
  <w:abstractNum w:abstractNumId="29" w15:restartNumberingAfterBreak="0">
    <w:nsid w:val="71536C02"/>
    <w:multiLevelType w:val="hybridMultilevel"/>
    <w:tmpl w:val="CB70358A"/>
    <w:lvl w:ilvl="0" w:tplc="19EE3ECE">
      <w:start w:val="1"/>
      <w:numFmt w:val="decimal"/>
      <w:lvlText w:val="%1."/>
      <w:lvlJc w:val="left"/>
      <w:pPr>
        <w:ind w:left="720" w:hanging="360"/>
      </w:pPr>
    </w:lvl>
    <w:lvl w:ilvl="1" w:tplc="7C08E678">
      <w:start w:val="1"/>
      <w:numFmt w:val="lowerLetter"/>
      <w:lvlText w:val="%2)"/>
      <w:lvlJc w:val="left"/>
      <w:pPr>
        <w:ind w:left="1440" w:hanging="360"/>
      </w:pPr>
      <w:rPr>
        <w:rFonts w:ascii="Times New Roman" w:eastAsia="Times New Roman" w:hAnsi="Times New Roman" w:cs="Times New Roman"/>
      </w:rPr>
    </w:lvl>
    <w:lvl w:ilvl="2" w:tplc="97004260">
      <w:start w:val="1"/>
      <w:numFmt w:val="lowerRoman"/>
      <w:lvlText w:val="%3."/>
      <w:lvlJc w:val="right"/>
      <w:pPr>
        <w:ind w:left="2160" w:hanging="180"/>
      </w:pPr>
    </w:lvl>
    <w:lvl w:ilvl="3" w:tplc="EBE0B71E">
      <w:start w:val="1"/>
      <w:numFmt w:val="decimal"/>
      <w:lvlText w:val="%4."/>
      <w:lvlJc w:val="left"/>
      <w:pPr>
        <w:ind w:left="2880" w:hanging="360"/>
      </w:pPr>
    </w:lvl>
    <w:lvl w:ilvl="4" w:tplc="A3B6F12A">
      <w:start w:val="1"/>
      <w:numFmt w:val="lowerLetter"/>
      <w:lvlText w:val="%5."/>
      <w:lvlJc w:val="left"/>
      <w:pPr>
        <w:ind w:left="3600" w:hanging="360"/>
      </w:pPr>
    </w:lvl>
    <w:lvl w:ilvl="5" w:tplc="81A2B824">
      <w:start w:val="1"/>
      <w:numFmt w:val="lowerRoman"/>
      <w:lvlText w:val="%6."/>
      <w:lvlJc w:val="right"/>
      <w:pPr>
        <w:ind w:left="4320" w:hanging="180"/>
      </w:pPr>
    </w:lvl>
    <w:lvl w:ilvl="6" w:tplc="CDF6EA24">
      <w:start w:val="1"/>
      <w:numFmt w:val="decimal"/>
      <w:lvlText w:val="%7."/>
      <w:lvlJc w:val="left"/>
      <w:pPr>
        <w:ind w:left="5040" w:hanging="360"/>
      </w:pPr>
    </w:lvl>
    <w:lvl w:ilvl="7" w:tplc="02108882">
      <w:start w:val="1"/>
      <w:numFmt w:val="lowerLetter"/>
      <w:lvlText w:val="%8."/>
      <w:lvlJc w:val="left"/>
      <w:pPr>
        <w:ind w:left="5760" w:hanging="360"/>
      </w:pPr>
    </w:lvl>
    <w:lvl w:ilvl="8" w:tplc="7ECCF0C0">
      <w:start w:val="1"/>
      <w:numFmt w:val="lowerRoman"/>
      <w:lvlText w:val="%9."/>
      <w:lvlJc w:val="right"/>
      <w:pPr>
        <w:ind w:left="6480" w:hanging="180"/>
      </w:pPr>
    </w:lvl>
  </w:abstractNum>
  <w:abstractNum w:abstractNumId="30" w15:restartNumberingAfterBreak="0">
    <w:nsid w:val="71FCC133"/>
    <w:multiLevelType w:val="hybridMultilevel"/>
    <w:tmpl w:val="FFFFFFFF"/>
    <w:lvl w:ilvl="0" w:tplc="2BD27F44">
      <w:start w:val="1"/>
      <w:numFmt w:val="lowerRoman"/>
      <w:lvlText w:val="%1."/>
      <w:lvlJc w:val="left"/>
      <w:pPr>
        <w:ind w:left="1800" w:hanging="360"/>
      </w:pPr>
    </w:lvl>
    <w:lvl w:ilvl="1" w:tplc="EB305016">
      <w:start w:val="1"/>
      <w:numFmt w:val="lowerLetter"/>
      <w:lvlText w:val="%2."/>
      <w:lvlJc w:val="left"/>
      <w:pPr>
        <w:ind w:left="2520" w:hanging="360"/>
      </w:pPr>
    </w:lvl>
    <w:lvl w:ilvl="2" w:tplc="F0FC9B28">
      <w:start w:val="1"/>
      <w:numFmt w:val="lowerRoman"/>
      <w:lvlText w:val="%3."/>
      <w:lvlJc w:val="right"/>
      <w:pPr>
        <w:ind w:left="3240" w:hanging="180"/>
      </w:pPr>
    </w:lvl>
    <w:lvl w:ilvl="3" w:tplc="D9925158">
      <w:start w:val="1"/>
      <w:numFmt w:val="decimal"/>
      <w:lvlText w:val="%4."/>
      <w:lvlJc w:val="left"/>
      <w:pPr>
        <w:ind w:left="3960" w:hanging="360"/>
      </w:pPr>
    </w:lvl>
    <w:lvl w:ilvl="4" w:tplc="172C5BF4">
      <w:start w:val="1"/>
      <w:numFmt w:val="lowerLetter"/>
      <w:lvlText w:val="%5."/>
      <w:lvlJc w:val="left"/>
      <w:pPr>
        <w:ind w:left="4680" w:hanging="360"/>
      </w:pPr>
    </w:lvl>
    <w:lvl w:ilvl="5" w:tplc="1FF438C2">
      <w:start w:val="1"/>
      <w:numFmt w:val="lowerRoman"/>
      <w:lvlText w:val="%6."/>
      <w:lvlJc w:val="right"/>
      <w:pPr>
        <w:ind w:left="5400" w:hanging="180"/>
      </w:pPr>
    </w:lvl>
    <w:lvl w:ilvl="6" w:tplc="F3186992">
      <w:start w:val="1"/>
      <w:numFmt w:val="decimal"/>
      <w:lvlText w:val="%7."/>
      <w:lvlJc w:val="left"/>
      <w:pPr>
        <w:ind w:left="6120" w:hanging="360"/>
      </w:pPr>
    </w:lvl>
    <w:lvl w:ilvl="7" w:tplc="9D484D06">
      <w:start w:val="1"/>
      <w:numFmt w:val="lowerLetter"/>
      <w:lvlText w:val="%8."/>
      <w:lvlJc w:val="left"/>
      <w:pPr>
        <w:ind w:left="6840" w:hanging="360"/>
      </w:pPr>
    </w:lvl>
    <w:lvl w:ilvl="8" w:tplc="66CC2C30">
      <w:start w:val="1"/>
      <w:numFmt w:val="lowerRoman"/>
      <w:lvlText w:val="%9."/>
      <w:lvlJc w:val="right"/>
      <w:pPr>
        <w:ind w:left="7560" w:hanging="180"/>
      </w:pPr>
    </w:lvl>
  </w:abstractNum>
  <w:abstractNum w:abstractNumId="31" w15:restartNumberingAfterBreak="0">
    <w:nsid w:val="7301C08D"/>
    <w:multiLevelType w:val="hybridMultilevel"/>
    <w:tmpl w:val="FFFFFFFF"/>
    <w:lvl w:ilvl="0" w:tplc="9ED27B60">
      <w:start w:val="1"/>
      <w:numFmt w:val="decimal"/>
      <w:lvlText w:val="%1."/>
      <w:lvlJc w:val="left"/>
      <w:pPr>
        <w:ind w:left="720" w:hanging="360"/>
      </w:pPr>
    </w:lvl>
    <w:lvl w:ilvl="1" w:tplc="A9E6796E">
      <w:start w:val="1"/>
      <w:numFmt w:val="lowerLetter"/>
      <w:lvlText w:val="%2."/>
      <w:lvlJc w:val="left"/>
      <w:pPr>
        <w:ind w:left="1440" w:hanging="360"/>
      </w:pPr>
    </w:lvl>
    <w:lvl w:ilvl="2" w:tplc="0AD61BB6">
      <w:start w:val="1"/>
      <w:numFmt w:val="lowerRoman"/>
      <w:lvlText w:val="%3."/>
      <w:lvlJc w:val="right"/>
      <w:pPr>
        <w:ind w:left="2160" w:hanging="180"/>
      </w:pPr>
    </w:lvl>
    <w:lvl w:ilvl="3" w:tplc="59045FF4">
      <w:start w:val="1"/>
      <w:numFmt w:val="decimal"/>
      <w:lvlText w:val="%4."/>
      <w:lvlJc w:val="left"/>
      <w:pPr>
        <w:ind w:left="2880" w:hanging="360"/>
      </w:pPr>
    </w:lvl>
    <w:lvl w:ilvl="4" w:tplc="AD005330">
      <w:start w:val="1"/>
      <w:numFmt w:val="lowerLetter"/>
      <w:lvlText w:val="%5."/>
      <w:lvlJc w:val="left"/>
      <w:pPr>
        <w:ind w:left="3600" w:hanging="360"/>
      </w:pPr>
    </w:lvl>
    <w:lvl w:ilvl="5" w:tplc="E97E314C">
      <w:start w:val="1"/>
      <w:numFmt w:val="lowerRoman"/>
      <w:lvlText w:val="%6."/>
      <w:lvlJc w:val="right"/>
      <w:pPr>
        <w:ind w:left="4320" w:hanging="180"/>
      </w:pPr>
    </w:lvl>
    <w:lvl w:ilvl="6" w:tplc="9350C678">
      <w:start w:val="1"/>
      <w:numFmt w:val="decimal"/>
      <w:lvlText w:val="%7."/>
      <w:lvlJc w:val="left"/>
      <w:pPr>
        <w:ind w:left="5040" w:hanging="360"/>
      </w:pPr>
    </w:lvl>
    <w:lvl w:ilvl="7" w:tplc="7898FE4E">
      <w:start w:val="1"/>
      <w:numFmt w:val="lowerLetter"/>
      <w:lvlText w:val="%8."/>
      <w:lvlJc w:val="left"/>
      <w:pPr>
        <w:ind w:left="5760" w:hanging="360"/>
      </w:pPr>
    </w:lvl>
    <w:lvl w:ilvl="8" w:tplc="84B0EFE0">
      <w:start w:val="1"/>
      <w:numFmt w:val="lowerRoman"/>
      <w:lvlText w:val="%9."/>
      <w:lvlJc w:val="right"/>
      <w:pPr>
        <w:ind w:left="6480" w:hanging="180"/>
      </w:pPr>
    </w:lvl>
  </w:abstractNum>
  <w:abstractNum w:abstractNumId="32" w15:restartNumberingAfterBreak="0">
    <w:nsid w:val="73C220EA"/>
    <w:multiLevelType w:val="hybridMultilevel"/>
    <w:tmpl w:val="8BC22A50"/>
    <w:lvl w:ilvl="0" w:tplc="FFFFFFFF">
      <w:start w:val="1"/>
      <w:numFmt w:val="lowerLetter"/>
      <w:lvlText w:val="%1)"/>
      <w:lvlJc w:val="left"/>
      <w:pPr>
        <w:ind w:left="1440" w:hanging="360"/>
      </w:pPr>
      <w:rPr>
        <w:rFonts w:eastAsia="Times New Roman" w:hint="default"/>
        <w:u w:val="single"/>
      </w:rPr>
    </w:lvl>
    <w:lvl w:ilvl="1" w:tplc="0409001B">
      <w:start w:val="1"/>
      <w:numFmt w:val="lowerRoman"/>
      <w:lvlText w:val="%2."/>
      <w:lvlJc w:val="righ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7799AC73"/>
    <w:multiLevelType w:val="hybridMultilevel"/>
    <w:tmpl w:val="FFFFFFFF"/>
    <w:lvl w:ilvl="0" w:tplc="83502034">
      <w:start w:val="1"/>
      <w:numFmt w:val="lowerRoman"/>
      <w:lvlText w:val="%1."/>
      <w:lvlJc w:val="left"/>
      <w:pPr>
        <w:ind w:left="2160" w:hanging="360"/>
      </w:pPr>
    </w:lvl>
    <w:lvl w:ilvl="1" w:tplc="D6F8889C">
      <w:start w:val="1"/>
      <w:numFmt w:val="lowerLetter"/>
      <w:lvlText w:val="%2."/>
      <w:lvlJc w:val="left"/>
      <w:pPr>
        <w:ind w:left="2880" w:hanging="360"/>
      </w:pPr>
    </w:lvl>
    <w:lvl w:ilvl="2" w:tplc="3D7AD148">
      <w:start w:val="1"/>
      <w:numFmt w:val="lowerRoman"/>
      <w:lvlText w:val="%3."/>
      <w:lvlJc w:val="right"/>
      <w:pPr>
        <w:ind w:left="3600" w:hanging="180"/>
      </w:pPr>
    </w:lvl>
    <w:lvl w:ilvl="3" w:tplc="2D243A98">
      <w:start w:val="1"/>
      <w:numFmt w:val="decimal"/>
      <w:lvlText w:val="%4."/>
      <w:lvlJc w:val="left"/>
      <w:pPr>
        <w:ind w:left="4320" w:hanging="360"/>
      </w:pPr>
    </w:lvl>
    <w:lvl w:ilvl="4" w:tplc="277E934A">
      <w:start w:val="1"/>
      <w:numFmt w:val="lowerLetter"/>
      <w:lvlText w:val="%5."/>
      <w:lvlJc w:val="left"/>
      <w:pPr>
        <w:ind w:left="5040" w:hanging="360"/>
      </w:pPr>
    </w:lvl>
    <w:lvl w:ilvl="5" w:tplc="06680A4C">
      <w:start w:val="1"/>
      <w:numFmt w:val="lowerRoman"/>
      <w:lvlText w:val="%6."/>
      <w:lvlJc w:val="right"/>
      <w:pPr>
        <w:ind w:left="5760" w:hanging="180"/>
      </w:pPr>
    </w:lvl>
    <w:lvl w:ilvl="6" w:tplc="4E5A4282">
      <w:start w:val="1"/>
      <w:numFmt w:val="decimal"/>
      <w:lvlText w:val="%7."/>
      <w:lvlJc w:val="left"/>
      <w:pPr>
        <w:ind w:left="6480" w:hanging="360"/>
      </w:pPr>
    </w:lvl>
    <w:lvl w:ilvl="7" w:tplc="05D2A8D8">
      <w:start w:val="1"/>
      <w:numFmt w:val="lowerLetter"/>
      <w:lvlText w:val="%8."/>
      <w:lvlJc w:val="left"/>
      <w:pPr>
        <w:ind w:left="7200" w:hanging="360"/>
      </w:pPr>
    </w:lvl>
    <w:lvl w:ilvl="8" w:tplc="FF74AA12">
      <w:start w:val="1"/>
      <w:numFmt w:val="lowerRoman"/>
      <w:lvlText w:val="%9."/>
      <w:lvlJc w:val="right"/>
      <w:pPr>
        <w:ind w:left="7920" w:hanging="180"/>
      </w:pPr>
    </w:lvl>
  </w:abstractNum>
  <w:abstractNum w:abstractNumId="34" w15:restartNumberingAfterBreak="0">
    <w:nsid w:val="79833D6E"/>
    <w:multiLevelType w:val="hybridMultilevel"/>
    <w:tmpl w:val="FFFFFFFF"/>
    <w:lvl w:ilvl="0" w:tplc="966C2AE4">
      <w:start w:val="1"/>
      <w:numFmt w:val="lowerRoman"/>
      <w:lvlText w:val="%1."/>
      <w:lvlJc w:val="left"/>
      <w:pPr>
        <w:ind w:left="2160" w:hanging="360"/>
      </w:pPr>
    </w:lvl>
    <w:lvl w:ilvl="1" w:tplc="CEE4A8AE">
      <w:start w:val="1"/>
      <w:numFmt w:val="lowerLetter"/>
      <w:lvlText w:val="%2."/>
      <w:lvlJc w:val="left"/>
      <w:pPr>
        <w:ind w:left="2880" w:hanging="360"/>
      </w:pPr>
    </w:lvl>
    <w:lvl w:ilvl="2" w:tplc="8B1AD986">
      <w:start w:val="1"/>
      <w:numFmt w:val="lowerRoman"/>
      <w:lvlText w:val="%3."/>
      <w:lvlJc w:val="right"/>
      <w:pPr>
        <w:ind w:left="3600" w:hanging="180"/>
      </w:pPr>
    </w:lvl>
    <w:lvl w:ilvl="3" w:tplc="9D1CD4A2">
      <w:start w:val="1"/>
      <w:numFmt w:val="decimal"/>
      <w:lvlText w:val="%4."/>
      <w:lvlJc w:val="left"/>
      <w:pPr>
        <w:ind w:left="4320" w:hanging="360"/>
      </w:pPr>
    </w:lvl>
    <w:lvl w:ilvl="4" w:tplc="E76CCB06">
      <w:start w:val="1"/>
      <w:numFmt w:val="lowerLetter"/>
      <w:lvlText w:val="%5."/>
      <w:lvlJc w:val="left"/>
      <w:pPr>
        <w:ind w:left="5040" w:hanging="360"/>
      </w:pPr>
    </w:lvl>
    <w:lvl w:ilvl="5" w:tplc="1A72DD1A">
      <w:start w:val="1"/>
      <w:numFmt w:val="lowerRoman"/>
      <w:lvlText w:val="%6."/>
      <w:lvlJc w:val="right"/>
      <w:pPr>
        <w:ind w:left="5760" w:hanging="180"/>
      </w:pPr>
    </w:lvl>
    <w:lvl w:ilvl="6" w:tplc="AFBC4994">
      <w:start w:val="1"/>
      <w:numFmt w:val="decimal"/>
      <w:lvlText w:val="%7."/>
      <w:lvlJc w:val="left"/>
      <w:pPr>
        <w:ind w:left="6480" w:hanging="360"/>
      </w:pPr>
    </w:lvl>
    <w:lvl w:ilvl="7" w:tplc="4808D3F0">
      <w:start w:val="1"/>
      <w:numFmt w:val="lowerLetter"/>
      <w:lvlText w:val="%8."/>
      <w:lvlJc w:val="left"/>
      <w:pPr>
        <w:ind w:left="7200" w:hanging="360"/>
      </w:pPr>
    </w:lvl>
    <w:lvl w:ilvl="8" w:tplc="3E686E8E">
      <w:start w:val="1"/>
      <w:numFmt w:val="lowerRoman"/>
      <w:lvlText w:val="%9."/>
      <w:lvlJc w:val="right"/>
      <w:pPr>
        <w:ind w:left="7920" w:hanging="180"/>
      </w:pPr>
    </w:lvl>
  </w:abstractNum>
  <w:num w:numId="1" w16cid:durableId="1794128906">
    <w:abstractNumId w:val="0"/>
  </w:num>
  <w:num w:numId="2" w16cid:durableId="1958876211">
    <w:abstractNumId w:val="4"/>
  </w:num>
  <w:num w:numId="3" w16cid:durableId="2078629449">
    <w:abstractNumId w:val="13"/>
  </w:num>
  <w:num w:numId="4" w16cid:durableId="1707873317">
    <w:abstractNumId w:val="23"/>
  </w:num>
  <w:num w:numId="5" w16cid:durableId="1634947047">
    <w:abstractNumId w:val="16"/>
  </w:num>
  <w:num w:numId="6" w16cid:durableId="70666296">
    <w:abstractNumId w:val="28"/>
  </w:num>
  <w:num w:numId="7" w16cid:durableId="193543235">
    <w:abstractNumId w:val="29"/>
  </w:num>
  <w:num w:numId="8" w16cid:durableId="1510636111">
    <w:abstractNumId w:val="10"/>
  </w:num>
  <w:num w:numId="9" w16cid:durableId="76487766">
    <w:abstractNumId w:val="19"/>
  </w:num>
  <w:num w:numId="10" w16cid:durableId="383063504">
    <w:abstractNumId w:val="22"/>
  </w:num>
  <w:num w:numId="11" w16cid:durableId="575750040">
    <w:abstractNumId w:val="34"/>
  </w:num>
  <w:num w:numId="12" w16cid:durableId="269900793">
    <w:abstractNumId w:val="27"/>
  </w:num>
  <w:num w:numId="13" w16cid:durableId="1784807906">
    <w:abstractNumId w:val="9"/>
  </w:num>
  <w:num w:numId="14" w16cid:durableId="182935377">
    <w:abstractNumId w:val="33"/>
  </w:num>
  <w:num w:numId="15" w16cid:durableId="1774592680">
    <w:abstractNumId w:val="15"/>
  </w:num>
  <w:num w:numId="16" w16cid:durableId="1624775399">
    <w:abstractNumId w:val="5"/>
  </w:num>
  <w:num w:numId="17" w16cid:durableId="1484664841">
    <w:abstractNumId w:val="12"/>
  </w:num>
  <w:num w:numId="18" w16cid:durableId="11080154">
    <w:abstractNumId w:val="20"/>
  </w:num>
  <w:num w:numId="19" w16cid:durableId="863397636">
    <w:abstractNumId w:val="14"/>
  </w:num>
  <w:num w:numId="20" w16cid:durableId="687682731">
    <w:abstractNumId w:val="30"/>
  </w:num>
  <w:num w:numId="21" w16cid:durableId="623775580">
    <w:abstractNumId w:val="3"/>
  </w:num>
  <w:num w:numId="22" w16cid:durableId="884832790">
    <w:abstractNumId w:val="18"/>
  </w:num>
  <w:num w:numId="23" w16cid:durableId="818018">
    <w:abstractNumId w:val="24"/>
  </w:num>
  <w:num w:numId="24" w16cid:durableId="2035106756">
    <w:abstractNumId w:val="31"/>
  </w:num>
  <w:num w:numId="25" w16cid:durableId="330371492">
    <w:abstractNumId w:val="17"/>
  </w:num>
  <w:num w:numId="26" w16cid:durableId="246689968">
    <w:abstractNumId w:val="1"/>
  </w:num>
  <w:num w:numId="27" w16cid:durableId="925384444">
    <w:abstractNumId w:val="7"/>
  </w:num>
  <w:num w:numId="28" w16cid:durableId="2050179735">
    <w:abstractNumId w:val="21"/>
  </w:num>
  <w:num w:numId="29" w16cid:durableId="1845852946">
    <w:abstractNumId w:val="32"/>
  </w:num>
  <w:num w:numId="30" w16cid:durableId="154952514">
    <w:abstractNumId w:val="8"/>
  </w:num>
  <w:num w:numId="31" w16cid:durableId="520584222">
    <w:abstractNumId w:val="26"/>
  </w:num>
  <w:num w:numId="32" w16cid:durableId="941769190">
    <w:abstractNumId w:val="25"/>
  </w:num>
  <w:num w:numId="33" w16cid:durableId="1332029725">
    <w:abstractNumId w:val="2"/>
  </w:num>
  <w:num w:numId="34" w16cid:durableId="1182818834">
    <w:abstractNumId w:val="6"/>
  </w:num>
  <w:num w:numId="35" w16cid:durableId="186123605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BEE"/>
    <w:rsid w:val="0000026A"/>
    <w:rsid w:val="0000027F"/>
    <w:rsid w:val="000014C7"/>
    <w:rsid w:val="00001A65"/>
    <w:rsid w:val="00001A79"/>
    <w:rsid w:val="000024DB"/>
    <w:rsid w:val="00002CFC"/>
    <w:rsid w:val="00005A1D"/>
    <w:rsid w:val="00006BFC"/>
    <w:rsid w:val="00007510"/>
    <w:rsid w:val="00011380"/>
    <w:rsid w:val="000123B0"/>
    <w:rsid w:val="0001243C"/>
    <w:rsid w:val="0001315E"/>
    <w:rsid w:val="0001349E"/>
    <w:rsid w:val="00013F9E"/>
    <w:rsid w:val="000146E1"/>
    <w:rsid w:val="00014AE3"/>
    <w:rsid w:val="0001531F"/>
    <w:rsid w:val="0001564D"/>
    <w:rsid w:val="000157B9"/>
    <w:rsid w:val="00016639"/>
    <w:rsid w:val="00017171"/>
    <w:rsid w:val="000203E8"/>
    <w:rsid w:val="000206D2"/>
    <w:rsid w:val="00020B6B"/>
    <w:rsid w:val="00021172"/>
    <w:rsid w:val="00021A9A"/>
    <w:rsid w:val="00022418"/>
    <w:rsid w:val="0002254C"/>
    <w:rsid w:val="00022D4B"/>
    <w:rsid w:val="00024946"/>
    <w:rsid w:val="00024EF1"/>
    <w:rsid w:val="000252C7"/>
    <w:rsid w:val="00025F07"/>
    <w:rsid w:val="000273B0"/>
    <w:rsid w:val="00027805"/>
    <w:rsid w:val="0003071E"/>
    <w:rsid w:val="0003133F"/>
    <w:rsid w:val="00031E60"/>
    <w:rsid w:val="00032A5D"/>
    <w:rsid w:val="000372B1"/>
    <w:rsid w:val="000373D1"/>
    <w:rsid w:val="00037E6F"/>
    <w:rsid w:val="00040CD4"/>
    <w:rsid w:val="0004169F"/>
    <w:rsid w:val="00041DBC"/>
    <w:rsid w:val="000432BA"/>
    <w:rsid w:val="000445AA"/>
    <w:rsid w:val="00044B25"/>
    <w:rsid w:val="00045529"/>
    <w:rsid w:val="000461EB"/>
    <w:rsid w:val="0004643B"/>
    <w:rsid w:val="000467E6"/>
    <w:rsid w:val="00046838"/>
    <w:rsid w:val="00050120"/>
    <w:rsid w:val="000506EE"/>
    <w:rsid w:val="00050990"/>
    <w:rsid w:val="00050F92"/>
    <w:rsid w:val="00051045"/>
    <w:rsid w:val="0005162E"/>
    <w:rsid w:val="000524F4"/>
    <w:rsid w:val="00053787"/>
    <w:rsid w:val="000548EB"/>
    <w:rsid w:val="0005516F"/>
    <w:rsid w:val="000560F5"/>
    <w:rsid w:val="0006014D"/>
    <w:rsid w:val="00061E8F"/>
    <w:rsid w:val="00061E9A"/>
    <w:rsid w:val="0006266D"/>
    <w:rsid w:val="0006285A"/>
    <w:rsid w:val="0006311A"/>
    <w:rsid w:val="00063C7C"/>
    <w:rsid w:val="000642F5"/>
    <w:rsid w:val="00064846"/>
    <w:rsid w:val="00066751"/>
    <w:rsid w:val="00066CA2"/>
    <w:rsid w:val="00066EDF"/>
    <w:rsid w:val="00067349"/>
    <w:rsid w:val="00070061"/>
    <w:rsid w:val="00070D82"/>
    <w:rsid w:val="000715FA"/>
    <w:rsid w:val="000717C2"/>
    <w:rsid w:val="00072955"/>
    <w:rsid w:val="00073F46"/>
    <w:rsid w:val="00075187"/>
    <w:rsid w:val="0007518A"/>
    <w:rsid w:val="000771B8"/>
    <w:rsid w:val="0008005C"/>
    <w:rsid w:val="000805EA"/>
    <w:rsid w:val="000815F5"/>
    <w:rsid w:val="000825D9"/>
    <w:rsid w:val="0008301F"/>
    <w:rsid w:val="000830F1"/>
    <w:rsid w:val="00084555"/>
    <w:rsid w:val="00084F7D"/>
    <w:rsid w:val="00086A55"/>
    <w:rsid w:val="00086B73"/>
    <w:rsid w:val="00090198"/>
    <w:rsid w:val="0009024D"/>
    <w:rsid w:val="0009210D"/>
    <w:rsid w:val="00092153"/>
    <w:rsid w:val="0009286B"/>
    <w:rsid w:val="00092A46"/>
    <w:rsid w:val="00093673"/>
    <w:rsid w:val="00093AFE"/>
    <w:rsid w:val="00093E0B"/>
    <w:rsid w:val="00094917"/>
    <w:rsid w:val="000950D5"/>
    <w:rsid w:val="0009527E"/>
    <w:rsid w:val="00096B2A"/>
    <w:rsid w:val="000A1DCC"/>
    <w:rsid w:val="000A480A"/>
    <w:rsid w:val="000A4F87"/>
    <w:rsid w:val="000A5BB5"/>
    <w:rsid w:val="000A5CC6"/>
    <w:rsid w:val="000A60C8"/>
    <w:rsid w:val="000A62D3"/>
    <w:rsid w:val="000A682F"/>
    <w:rsid w:val="000A6897"/>
    <w:rsid w:val="000A6B45"/>
    <w:rsid w:val="000A7901"/>
    <w:rsid w:val="000B0886"/>
    <w:rsid w:val="000B0CE3"/>
    <w:rsid w:val="000B100F"/>
    <w:rsid w:val="000B1849"/>
    <w:rsid w:val="000B1AEA"/>
    <w:rsid w:val="000B2360"/>
    <w:rsid w:val="000B272A"/>
    <w:rsid w:val="000B3441"/>
    <w:rsid w:val="000B3A47"/>
    <w:rsid w:val="000B4C1A"/>
    <w:rsid w:val="000B4C2E"/>
    <w:rsid w:val="000B5622"/>
    <w:rsid w:val="000B67C1"/>
    <w:rsid w:val="000C0CD7"/>
    <w:rsid w:val="000C0E78"/>
    <w:rsid w:val="000C1109"/>
    <w:rsid w:val="000C1116"/>
    <w:rsid w:val="000C1453"/>
    <w:rsid w:val="000C223B"/>
    <w:rsid w:val="000C235D"/>
    <w:rsid w:val="000C394F"/>
    <w:rsid w:val="000C494E"/>
    <w:rsid w:val="000C5200"/>
    <w:rsid w:val="000C5489"/>
    <w:rsid w:val="000C5708"/>
    <w:rsid w:val="000C6E23"/>
    <w:rsid w:val="000D0142"/>
    <w:rsid w:val="000D0BB2"/>
    <w:rsid w:val="000D1C4C"/>
    <w:rsid w:val="000D6DB6"/>
    <w:rsid w:val="000D6E75"/>
    <w:rsid w:val="000D7941"/>
    <w:rsid w:val="000E046B"/>
    <w:rsid w:val="000E1FAD"/>
    <w:rsid w:val="000E2178"/>
    <w:rsid w:val="000E2F76"/>
    <w:rsid w:val="000E3A25"/>
    <w:rsid w:val="000E4CBB"/>
    <w:rsid w:val="000E57CD"/>
    <w:rsid w:val="000E5A9D"/>
    <w:rsid w:val="000E6569"/>
    <w:rsid w:val="000E6AD9"/>
    <w:rsid w:val="000E70A8"/>
    <w:rsid w:val="000E7ECF"/>
    <w:rsid w:val="000F10A0"/>
    <w:rsid w:val="000F2C09"/>
    <w:rsid w:val="000F30A3"/>
    <w:rsid w:val="000F3396"/>
    <w:rsid w:val="000F41F5"/>
    <w:rsid w:val="000F5CE0"/>
    <w:rsid w:val="000F63FC"/>
    <w:rsid w:val="000F65B5"/>
    <w:rsid w:val="001006B6"/>
    <w:rsid w:val="00100A26"/>
    <w:rsid w:val="00100A8F"/>
    <w:rsid w:val="001013C8"/>
    <w:rsid w:val="001018B1"/>
    <w:rsid w:val="0010230C"/>
    <w:rsid w:val="00102507"/>
    <w:rsid w:val="00102BB7"/>
    <w:rsid w:val="00103F87"/>
    <w:rsid w:val="0010542F"/>
    <w:rsid w:val="00106249"/>
    <w:rsid w:val="00110D31"/>
    <w:rsid w:val="00110E62"/>
    <w:rsid w:val="001118AF"/>
    <w:rsid w:val="00111BD3"/>
    <w:rsid w:val="00113FAF"/>
    <w:rsid w:val="001144E5"/>
    <w:rsid w:val="0011454A"/>
    <w:rsid w:val="00114D37"/>
    <w:rsid w:val="0011552D"/>
    <w:rsid w:val="0011614D"/>
    <w:rsid w:val="0011723D"/>
    <w:rsid w:val="00120218"/>
    <w:rsid w:val="00120AB7"/>
    <w:rsid w:val="00120B49"/>
    <w:rsid w:val="00120FB7"/>
    <w:rsid w:val="00121207"/>
    <w:rsid w:val="00122611"/>
    <w:rsid w:val="00123F78"/>
    <w:rsid w:val="001244E6"/>
    <w:rsid w:val="00124510"/>
    <w:rsid w:val="00124A24"/>
    <w:rsid w:val="00125161"/>
    <w:rsid w:val="00125182"/>
    <w:rsid w:val="00125882"/>
    <w:rsid w:val="0012616B"/>
    <w:rsid w:val="00126DD6"/>
    <w:rsid w:val="001270D1"/>
    <w:rsid w:val="00131458"/>
    <w:rsid w:val="00131FB9"/>
    <w:rsid w:val="001328F7"/>
    <w:rsid w:val="00132D77"/>
    <w:rsid w:val="00133A88"/>
    <w:rsid w:val="001340E6"/>
    <w:rsid w:val="001341C7"/>
    <w:rsid w:val="0013481B"/>
    <w:rsid w:val="00136339"/>
    <w:rsid w:val="001367F1"/>
    <w:rsid w:val="00136CE4"/>
    <w:rsid w:val="00137987"/>
    <w:rsid w:val="00141336"/>
    <w:rsid w:val="0014140B"/>
    <w:rsid w:val="00141BD4"/>
    <w:rsid w:val="00143E4D"/>
    <w:rsid w:val="001440EE"/>
    <w:rsid w:val="00144598"/>
    <w:rsid w:val="00144C3E"/>
    <w:rsid w:val="00145893"/>
    <w:rsid w:val="00147BAB"/>
    <w:rsid w:val="001505AC"/>
    <w:rsid w:val="00151419"/>
    <w:rsid w:val="00152B06"/>
    <w:rsid w:val="00152C04"/>
    <w:rsid w:val="00152F24"/>
    <w:rsid w:val="0015315B"/>
    <w:rsid w:val="001539AF"/>
    <w:rsid w:val="00153C37"/>
    <w:rsid w:val="00154A06"/>
    <w:rsid w:val="00154A39"/>
    <w:rsid w:val="00154DA8"/>
    <w:rsid w:val="001567FB"/>
    <w:rsid w:val="00157895"/>
    <w:rsid w:val="001608E0"/>
    <w:rsid w:val="00161404"/>
    <w:rsid w:val="00161DFC"/>
    <w:rsid w:val="001620B3"/>
    <w:rsid w:val="0016236E"/>
    <w:rsid w:val="00162B5E"/>
    <w:rsid w:val="00162CEA"/>
    <w:rsid w:val="00165A66"/>
    <w:rsid w:val="001660E6"/>
    <w:rsid w:val="001662C5"/>
    <w:rsid w:val="00167C57"/>
    <w:rsid w:val="0017052A"/>
    <w:rsid w:val="00170A84"/>
    <w:rsid w:val="00170BB2"/>
    <w:rsid w:val="00171F47"/>
    <w:rsid w:val="00172848"/>
    <w:rsid w:val="00172FEE"/>
    <w:rsid w:val="00173367"/>
    <w:rsid w:val="00173D0E"/>
    <w:rsid w:val="00177B82"/>
    <w:rsid w:val="00177FB8"/>
    <w:rsid w:val="00181A29"/>
    <w:rsid w:val="00181B15"/>
    <w:rsid w:val="00181D3C"/>
    <w:rsid w:val="00183BEB"/>
    <w:rsid w:val="00184749"/>
    <w:rsid w:val="00184FEF"/>
    <w:rsid w:val="0018722E"/>
    <w:rsid w:val="00191B15"/>
    <w:rsid w:val="00191FFD"/>
    <w:rsid w:val="001927C2"/>
    <w:rsid w:val="00194415"/>
    <w:rsid w:val="00195037"/>
    <w:rsid w:val="00195272"/>
    <w:rsid w:val="00195DB0"/>
    <w:rsid w:val="001965B4"/>
    <w:rsid w:val="00196BBF"/>
    <w:rsid w:val="0019792F"/>
    <w:rsid w:val="001A0212"/>
    <w:rsid w:val="001A037A"/>
    <w:rsid w:val="001A0D6E"/>
    <w:rsid w:val="001A2D27"/>
    <w:rsid w:val="001A40DC"/>
    <w:rsid w:val="001A411C"/>
    <w:rsid w:val="001A427D"/>
    <w:rsid w:val="001A4E29"/>
    <w:rsid w:val="001A5157"/>
    <w:rsid w:val="001A5DC7"/>
    <w:rsid w:val="001A5FA2"/>
    <w:rsid w:val="001A7BBA"/>
    <w:rsid w:val="001B035D"/>
    <w:rsid w:val="001B0A1F"/>
    <w:rsid w:val="001B27EB"/>
    <w:rsid w:val="001B3238"/>
    <w:rsid w:val="001B40BE"/>
    <w:rsid w:val="001B454C"/>
    <w:rsid w:val="001B540A"/>
    <w:rsid w:val="001B59D8"/>
    <w:rsid w:val="001B68B3"/>
    <w:rsid w:val="001B779B"/>
    <w:rsid w:val="001B7FD0"/>
    <w:rsid w:val="001C03C5"/>
    <w:rsid w:val="001C056C"/>
    <w:rsid w:val="001C3360"/>
    <w:rsid w:val="001C3649"/>
    <w:rsid w:val="001C4B6C"/>
    <w:rsid w:val="001C541F"/>
    <w:rsid w:val="001C5A00"/>
    <w:rsid w:val="001C5B29"/>
    <w:rsid w:val="001C6A3E"/>
    <w:rsid w:val="001C6D0D"/>
    <w:rsid w:val="001C7019"/>
    <w:rsid w:val="001D01A5"/>
    <w:rsid w:val="001D09C6"/>
    <w:rsid w:val="001D1CB7"/>
    <w:rsid w:val="001D1F80"/>
    <w:rsid w:val="001D25BE"/>
    <w:rsid w:val="001D308A"/>
    <w:rsid w:val="001D43A7"/>
    <w:rsid w:val="001D4F49"/>
    <w:rsid w:val="001D5C24"/>
    <w:rsid w:val="001D5FEB"/>
    <w:rsid w:val="001D63E5"/>
    <w:rsid w:val="001D7414"/>
    <w:rsid w:val="001D75AB"/>
    <w:rsid w:val="001D75C3"/>
    <w:rsid w:val="001E0454"/>
    <w:rsid w:val="001E1897"/>
    <w:rsid w:val="001E1A9F"/>
    <w:rsid w:val="001E1B67"/>
    <w:rsid w:val="001E296A"/>
    <w:rsid w:val="001E2D3C"/>
    <w:rsid w:val="001E4242"/>
    <w:rsid w:val="001E47B6"/>
    <w:rsid w:val="001E4BEF"/>
    <w:rsid w:val="001E597E"/>
    <w:rsid w:val="001E5D8B"/>
    <w:rsid w:val="001E5EA5"/>
    <w:rsid w:val="001E6274"/>
    <w:rsid w:val="001E664D"/>
    <w:rsid w:val="001E6FC2"/>
    <w:rsid w:val="001E760F"/>
    <w:rsid w:val="001E7F20"/>
    <w:rsid w:val="001F11D8"/>
    <w:rsid w:val="001F15ED"/>
    <w:rsid w:val="001F1604"/>
    <w:rsid w:val="001F189C"/>
    <w:rsid w:val="001F2B33"/>
    <w:rsid w:val="001F3353"/>
    <w:rsid w:val="001F3D46"/>
    <w:rsid w:val="001F4030"/>
    <w:rsid w:val="001F59E7"/>
    <w:rsid w:val="001F6A52"/>
    <w:rsid w:val="00200208"/>
    <w:rsid w:val="002011B5"/>
    <w:rsid w:val="00201A81"/>
    <w:rsid w:val="0020376E"/>
    <w:rsid w:val="00203AE9"/>
    <w:rsid w:val="00203F55"/>
    <w:rsid w:val="002044F3"/>
    <w:rsid w:val="00206022"/>
    <w:rsid w:val="002065C1"/>
    <w:rsid w:val="002071EF"/>
    <w:rsid w:val="00207680"/>
    <w:rsid w:val="0021098A"/>
    <w:rsid w:val="00210D8C"/>
    <w:rsid w:val="00211F66"/>
    <w:rsid w:val="00211FFE"/>
    <w:rsid w:val="00212B71"/>
    <w:rsid w:val="00213087"/>
    <w:rsid w:val="0021309E"/>
    <w:rsid w:val="00214F71"/>
    <w:rsid w:val="0021524A"/>
    <w:rsid w:val="00216E2F"/>
    <w:rsid w:val="002201BD"/>
    <w:rsid w:val="00220FC4"/>
    <w:rsid w:val="00221C09"/>
    <w:rsid w:val="00222A3C"/>
    <w:rsid w:val="00222B69"/>
    <w:rsid w:val="00222F6A"/>
    <w:rsid w:val="00223588"/>
    <w:rsid w:val="0022464B"/>
    <w:rsid w:val="002249A6"/>
    <w:rsid w:val="00224E31"/>
    <w:rsid w:val="002303C0"/>
    <w:rsid w:val="002308AE"/>
    <w:rsid w:val="00230D89"/>
    <w:rsid w:val="00232126"/>
    <w:rsid w:val="0023263A"/>
    <w:rsid w:val="0023477B"/>
    <w:rsid w:val="0023632F"/>
    <w:rsid w:val="00240467"/>
    <w:rsid w:val="00241539"/>
    <w:rsid w:val="002421E3"/>
    <w:rsid w:val="002422D7"/>
    <w:rsid w:val="00242CD6"/>
    <w:rsid w:val="002437F2"/>
    <w:rsid w:val="00243B0B"/>
    <w:rsid w:val="00243FBC"/>
    <w:rsid w:val="002446FB"/>
    <w:rsid w:val="002459A5"/>
    <w:rsid w:val="0024644D"/>
    <w:rsid w:val="0024650D"/>
    <w:rsid w:val="0024683C"/>
    <w:rsid w:val="00246F84"/>
    <w:rsid w:val="002506E1"/>
    <w:rsid w:val="00251079"/>
    <w:rsid w:val="002512CF"/>
    <w:rsid w:val="002545DD"/>
    <w:rsid w:val="00254FEA"/>
    <w:rsid w:val="002558F9"/>
    <w:rsid w:val="00255B03"/>
    <w:rsid w:val="00256BDD"/>
    <w:rsid w:val="0025770E"/>
    <w:rsid w:val="0026076F"/>
    <w:rsid w:val="00260ED1"/>
    <w:rsid w:val="00261C4C"/>
    <w:rsid w:val="00262444"/>
    <w:rsid w:val="00262A40"/>
    <w:rsid w:val="00262A46"/>
    <w:rsid w:val="00263069"/>
    <w:rsid w:val="002632C3"/>
    <w:rsid w:val="00264803"/>
    <w:rsid w:val="00264910"/>
    <w:rsid w:val="00264FF5"/>
    <w:rsid w:val="00264FF7"/>
    <w:rsid w:val="00265B52"/>
    <w:rsid w:val="00265C2B"/>
    <w:rsid w:val="00265E37"/>
    <w:rsid w:val="00266565"/>
    <w:rsid w:val="002676C1"/>
    <w:rsid w:val="00270835"/>
    <w:rsid w:val="00272A27"/>
    <w:rsid w:val="00272EAF"/>
    <w:rsid w:val="00272F0A"/>
    <w:rsid w:val="002730C4"/>
    <w:rsid w:val="002734D6"/>
    <w:rsid w:val="0027415A"/>
    <w:rsid w:val="002750AE"/>
    <w:rsid w:val="00275648"/>
    <w:rsid w:val="002756AC"/>
    <w:rsid w:val="00275A59"/>
    <w:rsid w:val="00275ADC"/>
    <w:rsid w:val="00275C80"/>
    <w:rsid w:val="00276BC0"/>
    <w:rsid w:val="00276DE6"/>
    <w:rsid w:val="00277640"/>
    <w:rsid w:val="00280B91"/>
    <w:rsid w:val="00280C86"/>
    <w:rsid w:val="00283D2B"/>
    <w:rsid w:val="00284175"/>
    <w:rsid w:val="00284562"/>
    <w:rsid w:val="00285438"/>
    <w:rsid w:val="002855DD"/>
    <w:rsid w:val="00285D57"/>
    <w:rsid w:val="00286421"/>
    <w:rsid w:val="00286678"/>
    <w:rsid w:val="00286E2C"/>
    <w:rsid w:val="002876D7"/>
    <w:rsid w:val="002900AF"/>
    <w:rsid w:val="00294D35"/>
    <w:rsid w:val="00295386"/>
    <w:rsid w:val="00295395"/>
    <w:rsid w:val="00295684"/>
    <w:rsid w:val="00296CDB"/>
    <w:rsid w:val="00297D9E"/>
    <w:rsid w:val="002A0037"/>
    <w:rsid w:val="002A0162"/>
    <w:rsid w:val="002A10DF"/>
    <w:rsid w:val="002A1D86"/>
    <w:rsid w:val="002A1EB4"/>
    <w:rsid w:val="002A2EE1"/>
    <w:rsid w:val="002A4242"/>
    <w:rsid w:val="002A494E"/>
    <w:rsid w:val="002A5BC7"/>
    <w:rsid w:val="002A6AA4"/>
    <w:rsid w:val="002A7934"/>
    <w:rsid w:val="002B23AC"/>
    <w:rsid w:val="002B26F3"/>
    <w:rsid w:val="002B2716"/>
    <w:rsid w:val="002B2A42"/>
    <w:rsid w:val="002B3051"/>
    <w:rsid w:val="002B5EF3"/>
    <w:rsid w:val="002B6851"/>
    <w:rsid w:val="002B6D5E"/>
    <w:rsid w:val="002B6FBA"/>
    <w:rsid w:val="002B75F9"/>
    <w:rsid w:val="002B7D36"/>
    <w:rsid w:val="002B7F48"/>
    <w:rsid w:val="002C0610"/>
    <w:rsid w:val="002C0E9D"/>
    <w:rsid w:val="002C163A"/>
    <w:rsid w:val="002C3EB3"/>
    <w:rsid w:val="002C462E"/>
    <w:rsid w:val="002C4A41"/>
    <w:rsid w:val="002C4CFF"/>
    <w:rsid w:val="002C5CC8"/>
    <w:rsid w:val="002D00A8"/>
    <w:rsid w:val="002D2771"/>
    <w:rsid w:val="002D2EAB"/>
    <w:rsid w:val="002D499E"/>
    <w:rsid w:val="002D4CF8"/>
    <w:rsid w:val="002D5397"/>
    <w:rsid w:val="002D63A1"/>
    <w:rsid w:val="002D63CE"/>
    <w:rsid w:val="002D68B5"/>
    <w:rsid w:val="002D768A"/>
    <w:rsid w:val="002E049B"/>
    <w:rsid w:val="002E060D"/>
    <w:rsid w:val="002E0ECA"/>
    <w:rsid w:val="002E2B25"/>
    <w:rsid w:val="002E36A4"/>
    <w:rsid w:val="002E3966"/>
    <w:rsid w:val="002E3BD8"/>
    <w:rsid w:val="002E3DE0"/>
    <w:rsid w:val="002E5B55"/>
    <w:rsid w:val="002E7687"/>
    <w:rsid w:val="002F00C4"/>
    <w:rsid w:val="002F0817"/>
    <w:rsid w:val="002F0C0A"/>
    <w:rsid w:val="002F0F9C"/>
    <w:rsid w:val="002F1808"/>
    <w:rsid w:val="002F237D"/>
    <w:rsid w:val="002F257D"/>
    <w:rsid w:val="002F3FD0"/>
    <w:rsid w:val="002F41EA"/>
    <w:rsid w:val="002F49DF"/>
    <w:rsid w:val="002F4ABE"/>
    <w:rsid w:val="002F5F4F"/>
    <w:rsid w:val="002F65A6"/>
    <w:rsid w:val="002F6BD6"/>
    <w:rsid w:val="002F6E13"/>
    <w:rsid w:val="002F789E"/>
    <w:rsid w:val="00301C4A"/>
    <w:rsid w:val="00302155"/>
    <w:rsid w:val="003025C3"/>
    <w:rsid w:val="00302FB9"/>
    <w:rsid w:val="0030316E"/>
    <w:rsid w:val="0030458F"/>
    <w:rsid w:val="00304BEE"/>
    <w:rsid w:val="0031307E"/>
    <w:rsid w:val="003142F2"/>
    <w:rsid w:val="003158B2"/>
    <w:rsid w:val="00315ADD"/>
    <w:rsid w:val="0031604A"/>
    <w:rsid w:val="00316313"/>
    <w:rsid w:val="00317F15"/>
    <w:rsid w:val="003208DC"/>
    <w:rsid w:val="00320AE5"/>
    <w:rsid w:val="003211D8"/>
    <w:rsid w:val="003212A1"/>
    <w:rsid w:val="003212B4"/>
    <w:rsid w:val="00321776"/>
    <w:rsid w:val="00321EB6"/>
    <w:rsid w:val="00322701"/>
    <w:rsid w:val="0032271C"/>
    <w:rsid w:val="003234A2"/>
    <w:rsid w:val="00323EBD"/>
    <w:rsid w:val="003240FC"/>
    <w:rsid w:val="00324E04"/>
    <w:rsid w:val="00325771"/>
    <w:rsid w:val="0032607C"/>
    <w:rsid w:val="00327115"/>
    <w:rsid w:val="00327566"/>
    <w:rsid w:val="003277B8"/>
    <w:rsid w:val="00327903"/>
    <w:rsid w:val="00330B6B"/>
    <w:rsid w:val="00332297"/>
    <w:rsid w:val="00332DFF"/>
    <w:rsid w:val="00333990"/>
    <w:rsid w:val="00334462"/>
    <w:rsid w:val="003347AE"/>
    <w:rsid w:val="00334AB5"/>
    <w:rsid w:val="00337A63"/>
    <w:rsid w:val="0034140C"/>
    <w:rsid w:val="003419AA"/>
    <w:rsid w:val="00342B43"/>
    <w:rsid w:val="0034392F"/>
    <w:rsid w:val="003447A2"/>
    <w:rsid w:val="00345FE0"/>
    <w:rsid w:val="003477E4"/>
    <w:rsid w:val="00351963"/>
    <w:rsid w:val="00353F78"/>
    <w:rsid w:val="0035483E"/>
    <w:rsid w:val="00355176"/>
    <w:rsid w:val="00355643"/>
    <w:rsid w:val="0035612E"/>
    <w:rsid w:val="003569CD"/>
    <w:rsid w:val="00357AF4"/>
    <w:rsid w:val="00357E97"/>
    <w:rsid w:val="00361406"/>
    <w:rsid w:val="00361705"/>
    <w:rsid w:val="00361966"/>
    <w:rsid w:val="00361FA4"/>
    <w:rsid w:val="00362934"/>
    <w:rsid w:val="00362976"/>
    <w:rsid w:val="003648EF"/>
    <w:rsid w:val="00364E1A"/>
    <w:rsid w:val="00364F1B"/>
    <w:rsid w:val="00364F57"/>
    <w:rsid w:val="00365DE7"/>
    <w:rsid w:val="00366B1F"/>
    <w:rsid w:val="00366ECF"/>
    <w:rsid w:val="0036771B"/>
    <w:rsid w:val="003685CE"/>
    <w:rsid w:val="00370007"/>
    <w:rsid w:val="003706F4"/>
    <w:rsid w:val="00370789"/>
    <w:rsid w:val="00370972"/>
    <w:rsid w:val="00370AA8"/>
    <w:rsid w:val="00372614"/>
    <w:rsid w:val="0037292C"/>
    <w:rsid w:val="00375BB0"/>
    <w:rsid w:val="0037740B"/>
    <w:rsid w:val="00377D95"/>
    <w:rsid w:val="0038015A"/>
    <w:rsid w:val="003812EE"/>
    <w:rsid w:val="003815F3"/>
    <w:rsid w:val="00381664"/>
    <w:rsid w:val="00382C1D"/>
    <w:rsid w:val="00382CC1"/>
    <w:rsid w:val="00383692"/>
    <w:rsid w:val="003848C1"/>
    <w:rsid w:val="00387BA9"/>
    <w:rsid w:val="00390419"/>
    <w:rsid w:val="00393359"/>
    <w:rsid w:val="003943BC"/>
    <w:rsid w:val="0039503A"/>
    <w:rsid w:val="00395F29"/>
    <w:rsid w:val="00396B3D"/>
    <w:rsid w:val="00396EBB"/>
    <w:rsid w:val="003A02DC"/>
    <w:rsid w:val="003A07F1"/>
    <w:rsid w:val="003A0A1D"/>
    <w:rsid w:val="003A0DBF"/>
    <w:rsid w:val="003A23A4"/>
    <w:rsid w:val="003A2DF2"/>
    <w:rsid w:val="003A3BCC"/>
    <w:rsid w:val="003A3E87"/>
    <w:rsid w:val="003A5462"/>
    <w:rsid w:val="003A663A"/>
    <w:rsid w:val="003A6EDA"/>
    <w:rsid w:val="003A6F1C"/>
    <w:rsid w:val="003A7428"/>
    <w:rsid w:val="003A7608"/>
    <w:rsid w:val="003B0F31"/>
    <w:rsid w:val="003B123F"/>
    <w:rsid w:val="003B2151"/>
    <w:rsid w:val="003B386F"/>
    <w:rsid w:val="003B3904"/>
    <w:rsid w:val="003B45F7"/>
    <w:rsid w:val="003B51F8"/>
    <w:rsid w:val="003B5A97"/>
    <w:rsid w:val="003B5E4D"/>
    <w:rsid w:val="003B6AB8"/>
    <w:rsid w:val="003B71B5"/>
    <w:rsid w:val="003B72C9"/>
    <w:rsid w:val="003B770E"/>
    <w:rsid w:val="003C01F3"/>
    <w:rsid w:val="003C0433"/>
    <w:rsid w:val="003C110C"/>
    <w:rsid w:val="003C11B2"/>
    <w:rsid w:val="003C1E23"/>
    <w:rsid w:val="003C29CF"/>
    <w:rsid w:val="003C35EF"/>
    <w:rsid w:val="003C3D57"/>
    <w:rsid w:val="003C7A54"/>
    <w:rsid w:val="003D002E"/>
    <w:rsid w:val="003D01DA"/>
    <w:rsid w:val="003D04A1"/>
    <w:rsid w:val="003D0B12"/>
    <w:rsid w:val="003D157C"/>
    <w:rsid w:val="003D3593"/>
    <w:rsid w:val="003D3BE1"/>
    <w:rsid w:val="003D3F4C"/>
    <w:rsid w:val="003D44A8"/>
    <w:rsid w:val="003D58B3"/>
    <w:rsid w:val="003D6623"/>
    <w:rsid w:val="003E02CD"/>
    <w:rsid w:val="003E1740"/>
    <w:rsid w:val="003E20C3"/>
    <w:rsid w:val="003E2E4C"/>
    <w:rsid w:val="003E41B8"/>
    <w:rsid w:val="003E4633"/>
    <w:rsid w:val="003E5024"/>
    <w:rsid w:val="003E5208"/>
    <w:rsid w:val="003E5890"/>
    <w:rsid w:val="003E6338"/>
    <w:rsid w:val="003E68FB"/>
    <w:rsid w:val="003E7357"/>
    <w:rsid w:val="003E741B"/>
    <w:rsid w:val="003E78FD"/>
    <w:rsid w:val="003E7999"/>
    <w:rsid w:val="003E7F68"/>
    <w:rsid w:val="003F1CA8"/>
    <w:rsid w:val="003F1D71"/>
    <w:rsid w:val="003F2D4C"/>
    <w:rsid w:val="003F2D74"/>
    <w:rsid w:val="003F3230"/>
    <w:rsid w:val="003F3C08"/>
    <w:rsid w:val="003F3DFD"/>
    <w:rsid w:val="003F44B8"/>
    <w:rsid w:val="003F50BE"/>
    <w:rsid w:val="003F6D56"/>
    <w:rsid w:val="003F6DED"/>
    <w:rsid w:val="003F702D"/>
    <w:rsid w:val="003F76FC"/>
    <w:rsid w:val="003F7730"/>
    <w:rsid w:val="0040047D"/>
    <w:rsid w:val="00400613"/>
    <w:rsid w:val="00401B50"/>
    <w:rsid w:val="00403F28"/>
    <w:rsid w:val="00403F4B"/>
    <w:rsid w:val="004046B3"/>
    <w:rsid w:val="004047B9"/>
    <w:rsid w:val="00404D47"/>
    <w:rsid w:val="00404F29"/>
    <w:rsid w:val="00411366"/>
    <w:rsid w:val="00412086"/>
    <w:rsid w:val="00412C7B"/>
    <w:rsid w:val="00412D77"/>
    <w:rsid w:val="0041464C"/>
    <w:rsid w:val="00415A97"/>
    <w:rsid w:val="00417A5B"/>
    <w:rsid w:val="00420616"/>
    <w:rsid w:val="00420EA4"/>
    <w:rsid w:val="004225F2"/>
    <w:rsid w:val="00422636"/>
    <w:rsid w:val="00422DA8"/>
    <w:rsid w:val="00422DC6"/>
    <w:rsid w:val="0042339E"/>
    <w:rsid w:val="004234E9"/>
    <w:rsid w:val="004238EF"/>
    <w:rsid w:val="00424E85"/>
    <w:rsid w:val="004250D4"/>
    <w:rsid w:val="004257A1"/>
    <w:rsid w:val="0042700E"/>
    <w:rsid w:val="00427CF9"/>
    <w:rsid w:val="00430154"/>
    <w:rsid w:val="0043095A"/>
    <w:rsid w:val="004313B6"/>
    <w:rsid w:val="0043230F"/>
    <w:rsid w:val="00432635"/>
    <w:rsid w:val="00433132"/>
    <w:rsid w:val="0043444D"/>
    <w:rsid w:val="00435772"/>
    <w:rsid w:val="004357D1"/>
    <w:rsid w:val="00436B70"/>
    <w:rsid w:val="00436C15"/>
    <w:rsid w:val="00437E67"/>
    <w:rsid w:val="0044099F"/>
    <w:rsid w:val="00440AE0"/>
    <w:rsid w:val="00440BD9"/>
    <w:rsid w:val="0044616C"/>
    <w:rsid w:val="00447D21"/>
    <w:rsid w:val="004506C5"/>
    <w:rsid w:val="00450FD9"/>
    <w:rsid w:val="00451619"/>
    <w:rsid w:val="00451F19"/>
    <w:rsid w:val="00452FD6"/>
    <w:rsid w:val="00453314"/>
    <w:rsid w:val="00453D25"/>
    <w:rsid w:val="00454546"/>
    <w:rsid w:val="0046033D"/>
    <w:rsid w:val="00460CB0"/>
    <w:rsid w:val="00460F59"/>
    <w:rsid w:val="00461A8A"/>
    <w:rsid w:val="00461EE2"/>
    <w:rsid w:val="00462590"/>
    <w:rsid w:val="00462C08"/>
    <w:rsid w:val="004631AD"/>
    <w:rsid w:val="0046364D"/>
    <w:rsid w:val="00463C24"/>
    <w:rsid w:val="00465229"/>
    <w:rsid w:val="00466376"/>
    <w:rsid w:val="004675B2"/>
    <w:rsid w:val="0047039F"/>
    <w:rsid w:val="00470B94"/>
    <w:rsid w:val="00471864"/>
    <w:rsid w:val="004719D3"/>
    <w:rsid w:val="00471EC4"/>
    <w:rsid w:val="00472670"/>
    <w:rsid w:val="00472B18"/>
    <w:rsid w:val="00473033"/>
    <w:rsid w:val="00473063"/>
    <w:rsid w:val="00473508"/>
    <w:rsid w:val="00473704"/>
    <w:rsid w:val="0047425A"/>
    <w:rsid w:val="00474356"/>
    <w:rsid w:val="004750A7"/>
    <w:rsid w:val="004755E0"/>
    <w:rsid w:val="00475A54"/>
    <w:rsid w:val="00477095"/>
    <w:rsid w:val="004778FA"/>
    <w:rsid w:val="00477B0D"/>
    <w:rsid w:val="00480672"/>
    <w:rsid w:val="0048236C"/>
    <w:rsid w:val="004834A3"/>
    <w:rsid w:val="0048562D"/>
    <w:rsid w:val="00486266"/>
    <w:rsid w:val="004867AD"/>
    <w:rsid w:val="004873BA"/>
    <w:rsid w:val="004875CF"/>
    <w:rsid w:val="00487D41"/>
    <w:rsid w:val="0049280C"/>
    <w:rsid w:val="00493038"/>
    <w:rsid w:val="00493211"/>
    <w:rsid w:val="00494FCA"/>
    <w:rsid w:val="0049505C"/>
    <w:rsid w:val="004953D2"/>
    <w:rsid w:val="00495A17"/>
    <w:rsid w:val="00495EF1"/>
    <w:rsid w:val="0049683B"/>
    <w:rsid w:val="0049778D"/>
    <w:rsid w:val="004979A8"/>
    <w:rsid w:val="00497B0C"/>
    <w:rsid w:val="00497CEE"/>
    <w:rsid w:val="0049F17E"/>
    <w:rsid w:val="004A0179"/>
    <w:rsid w:val="004A092E"/>
    <w:rsid w:val="004A0F42"/>
    <w:rsid w:val="004A1560"/>
    <w:rsid w:val="004A3C8D"/>
    <w:rsid w:val="004A3D65"/>
    <w:rsid w:val="004A3F4F"/>
    <w:rsid w:val="004A41E0"/>
    <w:rsid w:val="004A4220"/>
    <w:rsid w:val="004A5B39"/>
    <w:rsid w:val="004A653D"/>
    <w:rsid w:val="004A6FEF"/>
    <w:rsid w:val="004A75BB"/>
    <w:rsid w:val="004A7F98"/>
    <w:rsid w:val="004B0872"/>
    <w:rsid w:val="004B1730"/>
    <w:rsid w:val="004B1DA0"/>
    <w:rsid w:val="004B28A4"/>
    <w:rsid w:val="004B3A61"/>
    <w:rsid w:val="004B3B2C"/>
    <w:rsid w:val="004B4BE6"/>
    <w:rsid w:val="004B542C"/>
    <w:rsid w:val="004B60A9"/>
    <w:rsid w:val="004C0235"/>
    <w:rsid w:val="004C09BD"/>
    <w:rsid w:val="004C18CB"/>
    <w:rsid w:val="004C1A93"/>
    <w:rsid w:val="004C1C23"/>
    <w:rsid w:val="004C281C"/>
    <w:rsid w:val="004C2978"/>
    <w:rsid w:val="004C3157"/>
    <w:rsid w:val="004C37B6"/>
    <w:rsid w:val="004C448B"/>
    <w:rsid w:val="004C48D2"/>
    <w:rsid w:val="004C5AB8"/>
    <w:rsid w:val="004C74B7"/>
    <w:rsid w:val="004C7B4A"/>
    <w:rsid w:val="004D002B"/>
    <w:rsid w:val="004D0CE1"/>
    <w:rsid w:val="004D0CFF"/>
    <w:rsid w:val="004D1336"/>
    <w:rsid w:val="004D2217"/>
    <w:rsid w:val="004D2F7C"/>
    <w:rsid w:val="004D5EE2"/>
    <w:rsid w:val="004D6CCF"/>
    <w:rsid w:val="004D7D48"/>
    <w:rsid w:val="004E0F8A"/>
    <w:rsid w:val="004E1145"/>
    <w:rsid w:val="004E17D8"/>
    <w:rsid w:val="004E2187"/>
    <w:rsid w:val="004E25C9"/>
    <w:rsid w:val="004E2829"/>
    <w:rsid w:val="004E2FC2"/>
    <w:rsid w:val="004E5265"/>
    <w:rsid w:val="004E5FF7"/>
    <w:rsid w:val="004E6DBD"/>
    <w:rsid w:val="004E6E83"/>
    <w:rsid w:val="004E72ED"/>
    <w:rsid w:val="004F0982"/>
    <w:rsid w:val="004F0ABC"/>
    <w:rsid w:val="004F117A"/>
    <w:rsid w:val="004F1859"/>
    <w:rsid w:val="004F4E68"/>
    <w:rsid w:val="004F51C1"/>
    <w:rsid w:val="004F5F94"/>
    <w:rsid w:val="004F6991"/>
    <w:rsid w:val="004F7285"/>
    <w:rsid w:val="00500044"/>
    <w:rsid w:val="00501344"/>
    <w:rsid w:val="00501E00"/>
    <w:rsid w:val="00502691"/>
    <w:rsid w:val="00503A85"/>
    <w:rsid w:val="00504228"/>
    <w:rsid w:val="00504385"/>
    <w:rsid w:val="00504435"/>
    <w:rsid w:val="005055BC"/>
    <w:rsid w:val="0050652C"/>
    <w:rsid w:val="00506764"/>
    <w:rsid w:val="00506C2F"/>
    <w:rsid w:val="00507FBD"/>
    <w:rsid w:val="0051042B"/>
    <w:rsid w:val="00510F60"/>
    <w:rsid w:val="005111D9"/>
    <w:rsid w:val="00511728"/>
    <w:rsid w:val="00511DDA"/>
    <w:rsid w:val="00514C9E"/>
    <w:rsid w:val="00515866"/>
    <w:rsid w:val="0051720D"/>
    <w:rsid w:val="00520353"/>
    <w:rsid w:val="005207E5"/>
    <w:rsid w:val="005216FA"/>
    <w:rsid w:val="0052245E"/>
    <w:rsid w:val="0052257A"/>
    <w:rsid w:val="005226B3"/>
    <w:rsid w:val="00522717"/>
    <w:rsid w:val="00523325"/>
    <w:rsid w:val="005240A4"/>
    <w:rsid w:val="00524533"/>
    <w:rsid w:val="00524BEE"/>
    <w:rsid w:val="005257C8"/>
    <w:rsid w:val="00526942"/>
    <w:rsid w:val="005325B7"/>
    <w:rsid w:val="00532EF4"/>
    <w:rsid w:val="005349A3"/>
    <w:rsid w:val="005366FF"/>
    <w:rsid w:val="00536DEB"/>
    <w:rsid w:val="00536F78"/>
    <w:rsid w:val="005371A2"/>
    <w:rsid w:val="00537445"/>
    <w:rsid w:val="00537843"/>
    <w:rsid w:val="00537DDB"/>
    <w:rsid w:val="0054182E"/>
    <w:rsid w:val="00542671"/>
    <w:rsid w:val="00542862"/>
    <w:rsid w:val="00542BD7"/>
    <w:rsid w:val="00543220"/>
    <w:rsid w:val="00544729"/>
    <w:rsid w:val="005447F0"/>
    <w:rsid w:val="00544A67"/>
    <w:rsid w:val="005452D4"/>
    <w:rsid w:val="005465C2"/>
    <w:rsid w:val="005466D8"/>
    <w:rsid w:val="00546B23"/>
    <w:rsid w:val="00547459"/>
    <w:rsid w:val="00550918"/>
    <w:rsid w:val="00550C12"/>
    <w:rsid w:val="005526CF"/>
    <w:rsid w:val="005527EA"/>
    <w:rsid w:val="0055505E"/>
    <w:rsid w:val="005562C4"/>
    <w:rsid w:val="00556CE4"/>
    <w:rsid w:val="00557640"/>
    <w:rsid w:val="00557AC0"/>
    <w:rsid w:val="0056143F"/>
    <w:rsid w:val="00563918"/>
    <w:rsid w:val="00565453"/>
    <w:rsid w:val="0056562A"/>
    <w:rsid w:val="00566062"/>
    <w:rsid w:val="005660EC"/>
    <w:rsid w:val="005665C0"/>
    <w:rsid w:val="005669BC"/>
    <w:rsid w:val="00566D39"/>
    <w:rsid w:val="00567B1E"/>
    <w:rsid w:val="005705A8"/>
    <w:rsid w:val="00572498"/>
    <w:rsid w:val="00572EB4"/>
    <w:rsid w:val="00573612"/>
    <w:rsid w:val="00574B46"/>
    <w:rsid w:val="005751D9"/>
    <w:rsid w:val="005755DE"/>
    <w:rsid w:val="00576B93"/>
    <w:rsid w:val="00577177"/>
    <w:rsid w:val="00580F0F"/>
    <w:rsid w:val="0058103B"/>
    <w:rsid w:val="00581E8F"/>
    <w:rsid w:val="005829B9"/>
    <w:rsid w:val="0058321F"/>
    <w:rsid w:val="00584321"/>
    <w:rsid w:val="0058499A"/>
    <w:rsid w:val="00584CF1"/>
    <w:rsid w:val="00585D20"/>
    <w:rsid w:val="00586C73"/>
    <w:rsid w:val="00586E79"/>
    <w:rsid w:val="0059044A"/>
    <w:rsid w:val="00590FA0"/>
    <w:rsid w:val="0059217E"/>
    <w:rsid w:val="005947DF"/>
    <w:rsid w:val="00594D0A"/>
    <w:rsid w:val="00595CBD"/>
    <w:rsid w:val="00596318"/>
    <w:rsid w:val="005974A9"/>
    <w:rsid w:val="005977E2"/>
    <w:rsid w:val="0059790E"/>
    <w:rsid w:val="00597E82"/>
    <w:rsid w:val="00597EC8"/>
    <w:rsid w:val="005A12E0"/>
    <w:rsid w:val="005A1A00"/>
    <w:rsid w:val="005A3192"/>
    <w:rsid w:val="005A3475"/>
    <w:rsid w:val="005A37F9"/>
    <w:rsid w:val="005A535B"/>
    <w:rsid w:val="005A5787"/>
    <w:rsid w:val="005A6048"/>
    <w:rsid w:val="005A617C"/>
    <w:rsid w:val="005B035B"/>
    <w:rsid w:val="005B11F2"/>
    <w:rsid w:val="005B2369"/>
    <w:rsid w:val="005B2935"/>
    <w:rsid w:val="005B4A15"/>
    <w:rsid w:val="005B4B03"/>
    <w:rsid w:val="005B4EA2"/>
    <w:rsid w:val="005B51DD"/>
    <w:rsid w:val="005B51FE"/>
    <w:rsid w:val="005B5EBC"/>
    <w:rsid w:val="005C0588"/>
    <w:rsid w:val="005C29B6"/>
    <w:rsid w:val="005C358E"/>
    <w:rsid w:val="005C376A"/>
    <w:rsid w:val="005C4CD1"/>
    <w:rsid w:val="005C4E64"/>
    <w:rsid w:val="005C5D60"/>
    <w:rsid w:val="005C6BAD"/>
    <w:rsid w:val="005C6F4A"/>
    <w:rsid w:val="005C7514"/>
    <w:rsid w:val="005C7542"/>
    <w:rsid w:val="005C7A39"/>
    <w:rsid w:val="005D031A"/>
    <w:rsid w:val="005D149C"/>
    <w:rsid w:val="005D21EF"/>
    <w:rsid w:val="005D2385"/>
    <w:rsid w:val="005D27A1"/>
    <w:rsid w:val="005D2D89"/>
    <w:rsid w:val="005D3018"/>
    <w:rsid w:val="005D4159"/>
    <w:rsid w:val="005D4567"/>
    <w:rsid w:val="005D4712"/>
    <w:rsid w:val="005D58D7"/>
    <w:rsid w:val="005D5E4D"/>
    <w:rsid w:val="005D72FA"/>
    <w:rsid w:val="005E14CE"/>
    <w:rsid w:val="005E2A45"/>
    <w:rsid w:val="005E63F0"/>
    <w:rsid w:val="005E712E"/>
    <w:rsid w:val="005E71F5"/>
    <w:rsid w:val="005E730A"/>
    <w:rsid w:val="005E7455"/>
    <w:rsid w:val="005F0292"/>
    <w:rsid w:val="005F07D3"/>
    <w:rsid w:val="005F0F9B"/>
    <w:rsid w:val="005F21DD"/>
    <w:rsid w:val="005F2C09"/>
    <w:rsid w:val="005F2C83"/>
    <w:rsid w:val="005F2CBF"/>
    <w:rsid w:val="005F2CDF"/>
    <w:rsid w:val="005F30DE"/>
    <w:rsid w:val="005F324D"/>
    <w:rsid w:val="005F40F5"/>
    <w:rsid w:val="005F41AA"/>
    <w:rsid w:val="005F4A35"/>
    <w:rsid w:val="005F4AF0"/>
    <w:rsid w:val="005F4E3C"/>
    <w:rsid w:val="005F6388"/>
    <w:rsid w:val="005F6B88"/>
    <w:rsid w:val="005F7AEF"/>
    <w:rsid w:val="006006E8"/>
    <w:rsid w:val="00601EF4"/>
    <w:rsid w:val="00603CF5"/>
    <w:rsid w:val="006047C5"/>
    <w:rsid w:val="006059C4"/>
    <w:rsid w:val="00606A0F"/>
    <w:rsid w:val="0060728F"/>
    <w:rsid w:val="006072D9"/>
    <w:rsid w:val="00611892"/>
    <w:rsid w:val="006144F2"/>
    <w:rsid w:val="00615309"/>
    <w:rsid w:val="00615B5B"/>
    <w:rsid w:val="00615E93"/>
    <w:rsid w:val="00616255"/>
    <w:rsid w:val="00620263"/>
    <w:rsid w:val="0062071F"/>
    <w:rsid w:val="00621289"/>
    <w:rsid w:val="0062154A"/>
    <w:rsid w:val="006220C1"/>
    <w:rsid w:val="006230AA"/>
    <w:rsid w:val="00623448"/>
    <w:rsid w:val="00623C4E"/>
    <w:rsid w:val="0062428B"/>
    <w:rsid w:val="00624B0C"/>
    <w:rsid w:val="00626A8F"/>
    <w:rsid w:val="00627DC0"/>
    <w:rsid w:val="00627FDB"/>
    <w:rsid w:val="00630270"/>
    <w:rsid w:val="00630BDC"/>
    <w:rsid w:val="0063168B"/>
    <w:rsid w:val="006322A6"/>
    <w:rsid w:val="00632A92"/>
    <w:rsid w:val="00633C88"/>
    <w:rsid w:val="00633DB8"/>
    <w:rsid w:val="00634B38"/>
    <w:rsid w:val="00634CCD"/>
    <w:rsid w:val="00635177"/>
    <w:rsid w:val="006352E8"/>
    <w:rsid w:val="00637530"/>
    <w:rsid w:val="0063791F"/>
    <w:rsid w:val="0064006D"/>
    <w:rsid w:val="0064032A"/>
    <w:rsid w:val="0064041F"/>
    <w:rsid w:val="00641135"/>
    <w:rsid w:val="006418E4"/>
    <w:rsid w:val="00641B57"/>
    <w:rsid w:val="00642B59"/>
    <w:rsid w:val="00642D9B"/>
    <w:rsid w:val="0064316C"/>
    <w:rsid w:val="006437E6"/>
    <w:rsid w:val="00643EF3"/>
    <w:rsid w:val="00644288"/>
    <w:rsid w:val="00644773"/>
    <w:rsid w:val="00644B03"/>
    <w:rsid w:val="00644BC0"/>
    <w:rsid w:val="006467FA"/>
    <w:rsid w:val="0064791A"/>
    <w:rsid w:val="006507C3"/>
    <w:rsid w:val="00651019"/>
    <w:rsid w:val="00651223"/>
    <w:rsid w:val="00652561"/>
    <w:rsid w:val="00652988"/>
    <w:rsid w:val="006535FC"/>
    <w:rsid w:val="00653C8A"/>
    <w:rsid w:val="0065451E"/>
    <w:rsid w:val="006555E9"/>
    <w:rsid w:val="00655E4C"/>
    <w:rsid w:val="00656359"/>
    <w:rsid w:val="006602B5"/>
    <w:rsid w:val="00660335"/>
    <w:rsid w:val="0066177B"/>
    <w:rsid w:val="006641D6"/>
    <w:rsid w:val="00664C0C"/>
    <w:rsid w:val="00665C3E"/>
    <w:rsid w:val="006662FB"/>
    <w:rsid w:val="0066650C"/>
    <w:rsid w:val="00666F30"/>
    <w:rsid w:val="006671CE"/>
    <w:rsid w:val="00667613"/>
    <w:rsid w:val="00670020"/>
    <w:rsid w:val="0067216F"/>
    <w:rsid w:val="0067268E"/>
    <w:rsid w:val="006726D4"/>
    <w:rsid w:val="00672A79"/>
    <w:rsid w:val="00674008"/>
    <w:rsid w:val="006745F8"/>
    <w:rsid w:val="006758A0"/>
    <w:rsid w:val="0067613D"/>
    <w:rsid w:val="006764FC"/>
    <w:rsid w:val="00676DA6"/>
    <w:rsid w:val="00677336"/>
    <w:rsid w:val="0067772A"/>
    <w:rsid w:val="006779D0"/>
    <w:rsid w:val="00677F91"/>
    <w:rsid w:val="0068093E"/>
    <w:rsid w:val="006827B9"/>
    <w:rsid w:val="00682DDD"/>
    <w:rsid w:val="00684421"/>
    <w:rsid w:val="0068580A"/>
    <w:rsid w:val="00685F5A"/>
    <w:rsid w:val="00685FD2"/>
    <w:rsid w:val="00686121"/>
    <w:rsid w:val="0068673D"/>
    <w:rsid w:val="0068793C"/>
    <w:rsid w:val="00687C2A"/>
    <w:rsid w:val="00690D89"/>
    <w:rsid w:val="006916FF"/>
    <w:rsid w:val="0069176E"/>
    <w:rsid w:val="00693EB2"/>
    <w:rsid w:val="0069417B"/>
    <w:rsid w:val="00694559"/>
    <w:rsid w:val="006968AB"/>
    <w:rsid w:val="00697160"/>
    <w:rsid w:val="00697743"/>
    <w:rsid w:val="006A0B06"/>
    <w:rsid w:val="006A1B0E"/>
    <w:rsid w:val="006A1BFA"/>
    <w:rsid w:val="006A2711"/>
    <w:rsid w:val="006A2BF5"/>
    <w:rsid w:val="006A3367"/>
    <w:rsid w:val="006A47E9"/>
    <w:rsid w:val="006A54FF"/>
    <w:rsid w:val="006A7394"/>
    <w:rsid w:val="006A7E82"/>
    <w:rsid w:val="006B050D"/>
    <w:rsid w:val="006B05CD"/>
    <w:rsid w:val="006B15EE"/>
    <w:rsid w:val="006B1DC8"/>
    <w:rsid w:val="006B2505"/>
    <w:rsid w:val="006B2BF0"/>
    <w:rsid w:val="006B340E"/>
    <w:rsid w:val="006B42B4"/>
    <w:rsid w:val="006B5DC2"/>
    <w:rsid w:val="006B72F3"/>
    <w:rsid w:val="006C1736"/>
    <w:rsid w:val="006C2BB5"/>
    <w:rsid w:val="006C406F"/>
    <w:rsid w:val="006C4C08"/>
    <w:rsid w:val="006C5128"/>
    <w:rsid w:val="006C5EE5"/>
    <w:rsid w:val="006D1068"/>
    <w:rsid w:val="006D2D39"/>
    <w:rsid w:val="006D3002"/>
    <w:rsid w:val="006D349D"/>
    <w:rsid w:val="006D3759"/>
    <w:rsid w:val="006D42FF"/>
    <w:rsid w:val="006D4C2C"/>
    <w:rsid w:val="006D5CCB"/>
    <w:rsid w:val="006D76BA"/>
    <w:rsid w:val="006E0059"/>
    <w:rsid w:val="006E02D1"/>
    <w:rsid w:val="006E234E"/>
    <w:rsid w:val="006E2ECD"/>
    <w:rsid w:val="006E35E7"/>
    <w:rsid w:val="006E3D34"/>
    <w:rsid w:val="006E3E48"/>
    <w:rsid w:val="006E66AA"/>
    <w:rsid w:val="006E6855"/>
    <w:rsid w:val="006F28B1"/>
    <w:rsid w:val="006F3BCE"/>
    <w:rsid w:val="006F47B3"/>
    <w:rsid w:val="006F49E9"/>
    <w:rsid w:val="006F4F39"/>
    <w:rsid w:val="00700391"/>
    <w:rsid w:val="007008D4"/>
    <w:rsid w:val="00702A2F"/>
    <w:rsid w:val="007030BE"/>
    <w:rsid w:val="00703223"/>
    <w:rsid w:val="00704C08"/>
    <w:rsid w:val="0070580D"/>
    <w:rsid w:val="0071091D"/>
    <w:rsid w:val="00711E3D"/>
    <w:rsid w:val="00713C52"/>
    <w:rsid w:val="0071504B"/>
    <w:rsid w:val="007159F6"/>
    <w:rsid w:val="00716640"/>
    <w:rsid w:val="00716FA4"/>
    <w:rsid w:val="007178D5"/>
    <w:rsid w:val="00717B0A"/>
    <w:rsid w:val="007205D1"/>
    <w:rsid w:val="00720B80"/>
    <w:rsid w:val="00720C74"/>
    <w:rsid w:val="00721925"/>
    <w:rsid w:val="00722068"/>
    <w:rsid w:val="00722C24"/>
    <w:rsid w:val="0072395D"/>
    <w:rsid w:val="00723B49"/>
    <w:rsid w:val="0072466A"/>
    <w:rsid w:val="007252AC"/>
    <w:rsid w:val="007253B0"/>
    <w:rsid w:val="00725F5F"/>
    <w:rsid w:val="007265DD"/>
    <w:rsid w:val="00726BEE"/>
    <w:rsid w:val="00727645"/>
    <w:rsid w:val="00727ECA"/>
    <w:rsid w:val="00730058"/>
    <w:rsid w:val="007308F8"/>
    <w:rsid w:val="0073090B"/>
    <w:rsid w:val="00730C69"/>
    <w:rsid w:val="00732594"/>
    <w:rsid w:val="00732CC3"/>
    <w:rsid w:val="00732D8C"/>
    <w:rsid w:val="0073336C"/>
    <w:rsid w:val="007334FC"/>
    <w:rsid w:val="00733608"/>
    <w:rsid w:val="00733A26"/>
    <w:rsid w:val="00734048"/>
    <w:rsid w:val="00734DF8"/>
    <w:rsid w:val="00736270"/>
    <w:rsid w:val="0073661E"/>
    <w:rsid w:val="00736933"/>
    <w:rsid w:val="0073779F"/>
    <w:rsid w:val="00740C70"/>
    <w:rsid w:val="00740F1B"/>
    <w:rsid w:val="00741318"/>
    <w:rsid w:val="00741350"/>
    <w:rsid w:val="00741B80"/>
    <w:rsid w:val="00743431"/>
    <w:rsid w:val="0074404A"/>
    <w:rsid w:val="0074462B"/>
    <w:rsid w:val="00744993"/>
    <w:rsid w:val="00744D07"/>
    <w:rsid w:val="007472D6"/>
    <w:rsid w:val="007506ED"/>
    <w:rsid w:val="00750F61"/>
    <w:rsid w:val="007514DE"/>
    <w:rsid w:val="007518F8"/>
    <w:rsid w:val="007533EB"/>
    <w:rsid w:val="00755AE0"/>
    <w:rsid w:val="00757B7F"/>
    <w:rsid w:val="00760976"/>
    <w:rsid w:val="007610D6"/>
    <w:rsid w:val="00761174"/>
    <w:rsid w:val="0076184E"/>
    <w:rsid w:val="00761DE4"/>
    <w:rsid w:val="00763AAD"/>
    <w:rsid w:val="00764196"/>
    <w:rsid w:val="007641FD"/>
    <w:rsid w:val="0076586D"/>
    <w:rsid w:val="007658E6"/>
    <w:rsid w:val="00766F38"/>
    <w:rsid w:val="007679B7"/>
    <w:rsid w:val="007701FE"/>
    <w:rsid w:val="007712AB"/>
    <w:rsid w:val="007717B4"/>
    <w:rsid w:val="00772E7F"/>
    <w:rsid w:val="0077356A"/>
    <w:rsid w:val="00774819"/>
    <w:rsid w:val="00774866"/>
    <w:rsid w:val="00774BCF"/>
    <w:rsid w:val="00774E35"/>
    <w:rsid w:val="007750DE"/>
    <w:rsid w:val="00775128"/>
    <w:rsid w:val="00775484"/>
    <w:rsid w:val="007764CA"/>
    <w:rsid w:val="0077704B"/>
    <w:rsid w:val="00777BA7"/>
    <w:rsid w:val="00780784"/>
    <w:rsid w:val="00781800"/>
    <w:rsid w:val="0078269A"/>
    <w:rsid w:val="00783FF9"/>
    <w:rsid w:val="00785094"/>
    <w:rsid w:val="00785A77"/>
    <w:rsid w:val="00786019"/>
    <w:rsid w:val="0078659E"/>
    <w:rsid w:val="0078693D"/>
    <w:rsid w:val="007872AB"/>
    <w:rsid w:val="0079016D"/>
    <w:rsid w:val="00790923"/>
    <w:rsid w:val="00790ADE"/>
    <w:rsid w:val="00790DC6"/>
    <w:rsid w:val="007915E7"/>
    <w:rsid w:val="007917F9"/>
    <w:rsid w:val="00791CAA"/>
    <w:rsid w:val="00792209"/>
    <w:rsid w:val="007924D4"/>
    <w:rsid w:val="00792E4D"/>
    <w:rsid w:val="00793728"/>
    <w:rsid w:val="00793DA6"/>
    <w:rsid w:val="00793EB8"/>
    <w:rsid w:val="0079626D"/>
    <w:rsid w:val="007964DC"/>
    <w:rsid w:val="00797D41"/>
    <w:rsid w:val="007A1204"/>
    <w:rsid w:val="007A23E6"/>
    <w:rsid w:val="007A2938"/>
    <w:rsid w:val="007A30D4"/>
    <w:rsid w:val="007A4007"/>
    <w:rsid w:val="007A515A"/>
    <w:rsid w:val="007A52F6"/>
    <w:rsid w:val="007A57B9"/>
    <w:rsid w:val="007A6E94"/>
    <w:rsid w:val="007B06F4"/>
    <w:rsid w:val="007B0C41"/>
    <w:rsid w:val="007B1285"/>
    <w:rsid w:val="007B136D"/>
    <w:rsid w:val="007B3885"/>
    <w:rsid w:val="007B428E"/>
    <w:rsid w:val="007B5420"/>
    <w:rsid w:val="007B583A"/>
    <w:rsid w:val="007B5CE8"/>
    <w:rsid w:val="007B6B09"/>
    <w:rsid w:val="007B7570"/>
    <w:rsid w:val="007C169B"/>
    <w:rsid w:val="007C2654"/>
    <w:rsid w:val="007C425A"/>
    <w:rsid w:val="007C4EA7"/>
    <w:rsid w:val="007C6BC3"/>
    <w:rsid w:val="007C711F"/>
    <w:rsid w:val="007D020C"/>
    <w:rsid w:val="007D16AC"/>
    <w:rsid w:val="007D170A"/>
    <w:rsid w:val="007D2480"/>
    <w:rsid w:val="007D37C0"/>
    <w:rsid w:val="007D3EE2"/>
    <w:rsid w:val="007D52DF"/>
    <w:rsid w:val="007D55B8"/>
    <w:rsid w:val="007D5770"/>
    <w:rsid w:val="007D68D2"/>
    <w:rsid w:val="007D6DC4"/>
    <w:rsid w:val="007D7246"/>
    <w:rsid w:val="007E088A"/>
    <w:rsid w:val="007E13AC"/>
    <w:rsid w:val="007E14EB"/>
    <w:rsid w:val="007E281D"/>
    <w:rsid w:val="007E3039"/>
    <w:rsid w:val="007E305C"/>
    <w:rsid w:val="007E327C"/>
    <w:rsid w:val="007E3E47"/>
    <w:rsid w:val="007E3F1A"/>
    <w:rsid w:val="007E528D"/>
    <w:rsid w:val="007E55B0"/>
    <w:rsid w:val="007E5C14"/>
    <w:rsid w:val="007E6431"/>
    <w:rsid w:val="007E6706"/>
    <w:rsid w:val="007E6AF1"/>
    <w:rsid w:val="007F173D"/>
    <w:rsid w:val="007F2567"/>
    <w:rsid w:val="007F26F3"/>
    <w:rsid w:val="007F2E5D"/>
    <w:rsid w:val="007F3C2D"/>
    <w:rsid w:val="007F4546"/>
    <w:rsid w:val="007F75FC"/>
    <w:rsid w:val="00800441"/>
    <w:rsid w:val="00800777"/>
    <w:rsid w:val="00800CCE"/>
    <w:rsid w:val="00800EA1"/>
    <w:rsid w:val="00801D4D"/>
    <w:rsid w:val="00802465"/>
    <w:rsid w:val="00802848"/>
    <w:rsid w:val="00802FF3"/>
    <w:rsid w:val="008031C7"/>
    <w:rsid w:val="008038E9"/>
    <w:rsid w:val="00803C1C"/>
    <w:rsid w:val="008042CE"/>
    <w:rsid w:val="00804312"/>
    <w:rsid w:val="008047F0"/>
    <w:rsid w:val="008049C7"/>
    <w:rsid w:val="00805522"/>
    <w:rsid w:val="00806594"/>
    <w:rsid w:val="008070E9"/>
    <w:rsid w:val="00807A33"/>
    <w:rsid w:val="00807CA6"/>
    <w:rsid w:val="00812A4D"/>
    <w:rsid w:val="008137CA"/>
    <w:rsid w:val="00814379"/>
    <w:rsid w:val="00814625"/>
    <w:rsid w:val="00815C04"/>
    <w:rsid w:val="0081602D"/>
    <w:rsid w:val="00817BEF"/>
    <w:rsid w:val="008209C4"/>
    <w:rsid w:val="00821F20"/>
    <w:rsid w:val="00822353"/>
    <w:rsid w:val="008227DA"/>
    <w:rsid w:val="0082434C"/>
    <w:rsid w:val="00824AEB"/>
    <w:rsid w:val="00824C40"/>
    <w:rsid w:val="00825DEA"/>
    <w:rsid w:val="00827102"/>
    <w:rsid w:val="008307D3"/>
    <w:rsid w:val="00830C4B"/>
    <w:rsid w:val="008335B5"/>
    <w:rsid w:val="0083383B"/>
    <w:rsid w:val="008353A9"/>
    <w:rsid w:val="00835C32"/>
    <w:rsid w:val="00835C85"/>
    <w:rsid w:val="00835E3C"/>
    <w:rsid w:val="008413C0"/>
    <w:rsid w:val="0084197A"/>
    <w:rsid w:val="00841B1D"/>
    <w:rsid w:val="008421FF"/>
    <w:rsid w:val="0084251F"/>
    <w:rsid w:val="00842CA9"/>
    <w:rsid w:val="00843BA0"/>
    <w:rsid w:val="00843F11"/>
    <w:rsid w:val="008442CB"/>
    <w:rsid w:val="008446E9"/>
    <w:rsid w:val="00844D8F"/>
    <w:rsid w:val="00844EC9"/>
    <w:rsid w:val="00845D90"/>
    <w:rsid w:val="00846430"/>
    <w:rsid w:val="00847804"/>
    <w:rsid w:val="00847AB2"/>
    <w:rsid w:val="00851A61"/>
    <w:rsid w:val="00851B1D"/>
    <w:rsid w:val="0085220C"/>
    <w:rsid w:val="00852442"/>
    <w:rsid w:val="008525AD"/>
    <w:rsid w:val="0085295C"/>
    <w:rsid w:val="00852C1D"/>
    <w:rsid w:val="008539F8"/>
    <w:rsid w:val="0085428A"/>
    <w:rsid w:val="00854B77"/>
    <w:rsid w:val="00855C1E"/>
    <w:rsid w:val="0085754F"/>
    <w:rsid w:val="0085763A"/>
    <w:rsid w:val="00857F14"/>
    <w:rsid w:val="0086177E"/>
    <w:rsid w:val="00862E81"/>
    <w:rsid w:val="00863FA2"/>
    <w:rsid w:val="008642DA"/>
    <w:rsid w:val="008661A0"/>
    <w:rsid w:val="00866620"/>
    <w:rsid w:val="00867A13"/>
    <w:rsid w:val="00867ED5"/>
    <w:rsid w:val="00867F94"/>
    <w:rsid w:val="00870F33"/>
    <w:rsid w:val="00870FE6"/>
    <w:rsid w:val="008712B7"/>
    <w:rsid w:val="008717AB"/>
    <w:rsid w:val="008724FA"/>
    <w:rsid w:val="00873544"/>
    <w:rsid w:val="00874209"/>
    <w:rsid w:val="00874673"/>
    <w:rsid w:val="008757D8"/>
    <w:rsid w:val="00875988"/>
    <w:rsid w:val="00875DC8"/>
    <w:rsid w:val="0087603A"/>
    <w:rsid w:val="00876E94"/>
    <w:rsid w:val="00876F8E"/>
    <w:rsid w:val="00882244"/>
    <w:rsid w:val="00882869"/>
    <w:rsid w:val="00882976"/>
    <w:rsid w:val="00882C00"/>
    <w:rsid w:val="00883341"/>
    <w:rsid w:val="0088344E"/>
    <w:rsid w:val="008841AE"/>
    <w:rsid w:val="008853B0"/>
    <w:rsid w:val="0088544B"/>
    <w:rsid w:val="00887E3C"/>
    <w:rsid w:val="00891C89"/>
    <w:rsid w:val="008935BD"/>
    <w:rsid w:val="008935E6"/>
    <w:rsid w:val="00893902"/>
    <w:rsid w:val="00895005"/>
    <w:rsid w:val="00895126"/>
    <w:rsid w:val="00895DB2"/>
    <w:rsid w:val="00896238"/>
    <w:rsid w:val="00896C0E"/>
    <w:rsid w:val="00896C8D"/>
    <w:rsid w:val="008A08AF"/>
    <w:rsid w:val="008A1DF9"/>
    <w:rsid w:val="008A3F66"/>
    <w:rsid w:val="008A5E06"/>
    <w:rsid w:val="008A6497"/>
    <w:rsid w:val="008A64E4"/>
    <w:rsid w:val="008A7012"/>
    <w:rsid w:val="008A7901"/>
    <w:rsid w:val="008B0073"/>
    <w:rsid w:val="008B0975"/>
    <w:rsid w:val="008B1407"/>
    <w:rsid w:val="008B1D78"/>
    <w:rsid w:val="008B2DA4"/>
    <w:rsid w:val="008B3521"/>
    <w:rsid w:val="008B3AAA"/>
    <w:rsid w:val="008B4627"/>
    <w:rsid w:val="008B6536"/>
    <w:rsid w:val="008B69CC"/>
    <w:rsid w:val="008B6FC8"/>
    <w:rsid w:val="008B720C"/>
    <w:rsid w:val="008B775B"/>
    <w:rsid w:val="008B7E41"/>
    <w:rsid w:val="008C096D"/>
    <w:rsid w:val="008C29FD"/>
    <w:rsid w:val="008C4B78"/>
    <w:rsid w:val="008C543C"/>
    <w:rsid w:val="008C6B9E"/>
    <w:rsid w:val="008C6DE8"/>
    <w:rsid w:val="008C7865"/>
    <w:rsid w:val="008C794C"/>
    <w:rsid w:val="008C7BF5"/>
    <w:rsid w:val="008D0019"/>
    <w:rsid w:val="008D10C4"/>
    <w:rsid w:val="008D4876"/>
    <w:rsid w:val="008D7370"/>
    <w:rsid w:val="008D787B"/>
    <w:rsid w:val="008D7998"/>
    <w:rsid w:val="008E02BA"/>
    <w:rsid w:val="008E0B18"/>
    <w:rsid w:val="008E1115"/>
    <w:rsid w:val="008E2308"/>
    <w:rsid w:val="008E2FE5"/>
    <w:rsid w:val="008E3295"/>
    <w:rsid w:val="008E32D2"/>
    <w:rsid w:val="008E3542"/>
    <w:rsid w:val="008E3AF2"/>
    <w:rsid w:val="008E4D10"/>
    <w:rsid w:val="008E5726"/>
    <w:rsid w:val="008E618B"/>
    <w:rsid w:val="008E648A"/>
    <w:rsid w:val="008E6F5A"/>
    <w:rsid w:val="008E799F"/>
    <w:rsid w:val="008F0B96"/>
    <w:rsid w:val="008F0EEE"/>
    <w:rsid w:val="008F1515"/>
    <w:rsid w:val="008F1D0E"/>
    <w:rsid w:val="008F35E6"/>
    <w:rsid w:val="008F35EA"/>
    <w:rsid w:val="008F3C09"/>
    <w:rsid w:val="008F5827"/>
    <w:rsid w:val="008F6F35"/>
    <w:rsid w:val="008F79FC"/>
    <w:rsid w:val="008F7F6C"/>
    <w:rsid w:val="009000F0"/>
    <w:rsid w:val="00900411"/>
    <w:rsid w:val="00901081"/>
    <w:rsid w:val="0090280B"/>
    <w:rsid w:val="00902853"/>
    <w:rsid w:val="009037D0"/>
    <w:rsid w:val="00903E89"/>
    <w:rsid w:val="0090434C"/>
    <w:rsid w:val="009054DB"/>
    <w:rsid w:val="00907067"/>
    <w:rsid w:val="00907243"/>
    <w:rsid w:val="009072F9"/>
    <w:rsid w:val="009106AF"/>
    <w:rsid w:val="009117DA"/>
    <w:rsid w:val="00911D76"/>
    <w:rsid w:val="00911DE8"/>
    <w:rsid w:val="00912F6A"/>
    <w:rsid w:val="00914040"/>
    <w:rsid w:val="00914876"/>
    <w:rsid w:val="00915AC6"/>
    <w:rsid w:val="00916C87"/>
    <w:rsid w:val="0091747D"/>
    <w:rsid w:val="0092070B"/>
    <w:rsid w:val="009209C8"/>
    <w:rsid w:val="009214D6"/>
    <w:rsid w:val="00921E48"/>
    <w:rsid w:val="00922454"/>
    <w:rsid w:val="00923141"/>
    <w:rsid w:val="00923225"/>
    <w:rsid w:val="00923CEC"/>
    <w:rsid w:val="00923FD1"/>
    <w:rsid w:val="00924726"/>
    <w:rsid w:val="00926F15"/>
    <w:rsid w:val="00930205"/>
    <w:rsid w:val="00930310"/>
    <w:rsid w:val="00931225"/>
    <w:rsid w:val="00931FF1"/>
    <w:rsid w:val="009335B5"/>
    <w:rsid w:val="00933945"/>
    <w:rsid w:val="00933D8E"/>
    <w:rsid w:val="009363F4"/>
    <w:rsid w:val="00936EE9"/>
    <w:rsid w:val="00940C03"/>
    <w:rsid w:val="00940D8A"/>
    <w:rsid w:val="00941128"/>
    <w:rsid w:val="00942343"/>
    <w:rsid w:val="009429B8"/>
    <w:rsid w:val="00944073"/>
    <w:rsid w:val="0094477E"/>
    <w:rsid w:val="009448E7"/>
    <w:rsid w:val="00944B30"/>
    <w:rsid w:val="00945682"/>
    <w:rsid w:val="00945FDA"/>
    <w:rsid w:val="00947FED"/>
    <w:rsid w:val="00950AB2"/>
    <w:rsid w:val="00951830"/>
    <w:rsid w:val="009520B1"/>
    <w:rsid w:val="00952F14"/>
    <w:rsid w:val="00952F6D"/>
    <w:rsid w:val="009548D5"/>
    <w:rsid w:val="00955122"/>
    <w:rsid w:val="009553E6"/>
    <w:rsid w:val="00955478"/>
    <w:rsid w:val="00955575"/>
    <w:rsid w:val="00955E1B"/>
    <w:rsid w:val="00956261"/>
    <w:rsid w:val="0095732C"/>
    <w:rsid w:val="009577BC"/>
    <w:rsid w:val="0095781E"/>
    <w:rsid w:val="00960D77"/>
    <w:rsid w:val="00960FCF"/>
    <w:rsid w:val="00961748"/>
    <w:rsid w:val="00961B31"/>
    <w:rsid w:val="00962335"/>
    <w:rsid w:val="00962972"/>
    <w:rsid w:val="0096424E"/>
    <w:rsid w:val="0096428E"/>
    <w:rsid w:val="00966324"/>
    <w:rsid w:val="00966A0C"/>
    <w:rsid w:val="00966DAE"/>
    <w:rsid w:val="009672E9"/>
    <w:rsid w:val="00970143"/>
    <w:rsid w:val="00971FB2"/>
    <w:rsid w:val="00972A63"/>
    <w:rsid w:val="00972BAB"/>
    <w:rsid w:val="00972CD5"/>
    <w:rsid w:val="009734DC"/>
    <w:rsid w:val="00973EB0"/>
    <w:rsid w:val="009740A8"/>
    <w:rsid w:val="00974252"/>
    <w:rsid w:val="009748CC"/>
    <w:rsid w:val="009753F5"/>
    <w:rsid w:val="00975A12"/>
    <w:rsid w:val="00975CC7"/>
    <w:rsid w:val="0097621E"/>
    <w:rsid w:val="0097662B"/>
    <w:rsid w:val="0097681B"/>
    <w:rsid w:val="00977241"/>
    <w:rsid w:val="009778D4"/>
    <w:rsid w:val="009779B4"/>
    <w:rsid w:val="00980636"/>
    <w:rsid w:val="009806AD"/>
    <w:rsid w:val="009815A4"/>
    <w:rsid w:val="00982364"/>
    <w:rsid w:val="00982DBD"/>
    <w:rsid w:val="009831FE"/>
    <w:rsid w:val="00983388"/>
    <w:rsid w:val="0098414C"/>
    <w:rsid w:val="00985AD5"/>
    <w:rsid w:val="00986249"/>
    <w:rsid w:val="009873CC"/>
    <w:rsid w:val="00990189"/>
    <w:rsid w:val="009909FF"/>
    <w:rsid w:val="00992254"/>
    <w:rsid w:val="0099334D"/>
    <w:rsid w:val="00994356"/>
    <w:rsid w:val="009945D2"/>
    <w:rsid w:val="0099460F"/>
    <w:rsid w:val="009947D9"/>
    <w:rsid w:val="00994875"/>
    <w:rsid w:val="00995417"/>
    <w:rsid w:val="00996ABD"/>
    <w:rsid w:val="00996FCA"/>
    <w:rsid w:val="0099729A"/>
    <w:rsid w:val="00997C3B"/>
    <w:rsid w:val="009A0C60"/>
    <w:rsid w:val="009A1353"/>
    <w:rsid w:val="009A2807"/>
    <w:rsid w:val="009A4476"/>
    <w:rsid w:val="009A49EA"/>
    <w:rsid w:val="009A4A46"/>
    <w:rsid w:val="009A4FFF"/>
    <w:rsid w:val="009A5D71"/>
    <w:rsid w:val="009A5E92"/>
    <w:rsid w:val="009A5FC2"/>
    <w:rsid w:val="009A6385"/>
    <w:rsid w:val="009A6A77"/>
    <w:rsid w:val="009A72B5"/>
    <w:rsid w:val="009A799B"/>
    <w:rsid w:val="009B1252"/>
    <w:rsid w:val="009B168F"/>
    <w:rsid w:val="009B177C"/>
    <w:rsid w:val="009B2DD3"/>
    <w:rsid w:val="009B3A67"/>
    <w:rsid w:val="009B4513"/>
    <w:rsid w:val="009B4DB9"/>
    <w:rsid w:val="009B4E5D"/>
    <w:rsid w:val="009B52C0"/>
    <w:rsid w:val="009B5823"/>
    <w:rsid w:val="009B58FF"/>
    <w:rsid w:val="009B5E18"/>
    <w:rsid w:val="009B64D0"/>
    <w:rsid w:val="009B6B90"/>
    <w:rsid w:val="009B730D"/>
    <w:rsid w:val="009B7C2E"/>
    <w:rsid w:val="009B7CEF"/>
    <w:rsid w:val="009C341B"/>
    <w:rsid w:val="009C39C9"/>
    <w:rsid w:val="009C5E2B"/>
    <w:rsid w:val="009C6188"/>
    <w:rsid w:val="009C7C3E"/>
    <w:rsid w:val="009C7C48"/>
    <w:rsid w:val="009D0298"/>
    <w:rsid w:val="009D1586"/>
    <w:rsid w:val="009D3E84"/>
    <w:rsid w:val="009D4584"/>
    <w:rsid w:val="009D4D00"/>
    <w:rsid w:val="009D5D01"/>
    <w:rsid w:val="009D6536"/>
    <w:rsid w:val="009D680A"/>
    <w:rsid w:val="009D6877"/>
    <w:rsid w:val="009D6D51"/>
    <w:rsid w:val="009E07D8"/>
    <w:rsid w:val="009E288B"/>
    <w:rsid w:val="009E3A78"/>
    <w:rsid w:val="009E4878"/>
    <w:rsid w:val="009E51A4"/>
    <w:rsid w:val="009E52DF"/>
    <w:rsid w:val="009E5612"/>
    <w:rsid w:val="009E570E"/>
    <w:rsid w:val="009E604B"/>
    <w:rsid w:val="009E64D8"/>
    <w:rsid w:val="009E67FC"/>
    <w:rsid w:val="009E6DC6"/>
    <w:rsid w:val="009E70E3"/>
    <w:rsid w:val="009E7330"/>
    <w:rsid w:val="009F0439"/>
    <w:rsid w:val="009F11AE"/>
    <w:rsid w:val="009F1AB3"/>
    <w:rsid w:val="009F202E"/>
    <w:rsid w:val="009F35F0"/>
    <w:rsid w:val="009F3D75"/>
    <w:rsid w:val="009F4248"/>
    <w:rsid w:val="009F4E95"/>
    <w:rsid w:val="009F4F40"/>
    <w:rsid w:val="009F56CE"/>
    <w:rsid w:val="009F5DEF"/>
    <w:rsid w:val="009F64FF"/>
    <w:rsid w:val="009F686D"/>
    <w:rsid w:val="009F6AFF"/>
    <w:rsid w:val="009F6E60"/>
    <w:rsid w:val="009F7D89"/>
    <w:rsid w:val="00A00663"/>
    <w:rsid w:val="00A02730"/>
    <w:rsid w:val="00A02927"/>
    <w:rsid w:val="00A05F6B"/>
    <w:rsid w:val="00A06381"/>
    <w:rsid w:val="00A073B4"/>
    <w:rsid w:val="00A0772E"/>
    <w:rsid w:val="00A07A73"/>
    <w:rsid w:val="00A07F6E"/>
    <w:rsid w:val="00A13C22"/>
    <w:rsid w:val="00A156EA"/>
    <w:rsid w:val="00A15911"/>
    <w:rsid w:val="00A16B5C"/>
    <w:rsid w:val="00A20518"/>
    <w:rsid w:val="00A20C6C"/>
    <w:rsid w:val="00A21084"/>
    <w:rsid w:val="00A21411"/>
    <w:rsid w:val="00A2149F"/>
    <w:rsid w:val="00A22E65"/>
    <w:rsid w:val="00A22FB6"/>
    <w:rsid w:val="00A26086"/>
    <w:rsid w:val="00A2614B"/>
    <w:rsid w:val="00A26A7C"/>
    <w:rsid w:val="00A271F5"/>
    <w:rsid w:val="00A272D3"/>
    <w:rsid w:val="00A30678"/>
    <w:rsid w:val="00A30D78"/>
    <w:rsid w:val="00A30E16"/>
    <w:rsid w:val="00A30EE6"/>
    <w:rsid w:val="00A319E3"/>
    <w:rsid w:val="00A31D81"/>
    <w:rsid w:val="00A324AE"/>
    <w:rsid w:val="00A32684"/>
    <w:rsid w:val="00A360E3"/>
    <w:rsid w:val="00A372DA"/>
    <w:rsid w:val="00A374BF"/>
    <w:rsid w:val="00A37996"/>
    <w:rsid w:val="00A37A48"/>
    <w:rsid w:val="00A40110"/>
    <w:rsid w:val="00A4020C"/>
    <w:rsid w:val="00A40362"/>
    <w:rsid w:val="00A410D4"/>
    <w:rsid w:val="00A446DF"/>
    <w:rsid w:val="00A45437"/>
    <w:rsid w:val="00A455EE"/>
    <w:rsid w:val="00A456A8"/>
    <w:rsid w:val="00A466A2"/>
    <w:rsid w:val="00A470B2"/>
    <w:rsid w:val="00A47BBF"/>
    <w:rsid w:val="00A47D43"/>
    <w:rsid w:val="00A50968"/>
    <w:rsid w:val="00A50B7F"/>
    <w:rsid w:val="00A511A6"/>
    <w:rsid w:val="00A512F0"/>
    <w:rsid w:val="00A51E74"/>
    <w:rsid w:val="00A5250C"/>
    <w:rsid w:val="00A52A04"/>
    <w:rsid w:val="00A53694"/>
    <w:rsid w:val="00A54B8D"/>
    <w:rsid w:val="00A54DA2"/>
    <w:rsid w:val="00A55023"/>
    <w:rsid w:val="00A57A26"/>
    <w:rsid w:val="00A57E94"/>
    <w:rsid w:val="00A6198F"/>
    <w:rsid w:val="00A63A69"/>
    <w:rsid w:val="00A63E23"/>
    <w:rsid w:val="00A6406B"/>
    <w:rsid w:val="00A64D71"/>
    <w:rsid w:val="00A65B0D"/>
    <w:rsid w:val="00A660C3"/>
    <w:rsid w:val="00A67BA6"/>
    <w:rsid w:val="00A67C80"/>
    <w:rsid w:val="00A706BE"/>
    <w:rsid w:val="00A708D1"/>
    <w:rsid w:val="00A70C55"/>
    <w:rsid w:val="00A70C74"/>
    <w:rsid w:val="00A71D33"/>
    <w:rsid w:val="00A727B7"/>
    <w:rsid w:val="00A7331C"/>
    <w:rsid w:val="00A73382"/>
    <w:rsid w:val="00A73B3A"/>
    <w:rsid w:val="00A73D5C"/>
    <w:rsid w:val="00A73DC8"/>
    <w:rsid w:val="00A73F51"/>
    <w:rsid w:val="00A74978"/>
    <w:rsid w:val="00A7517E"/>
    <w:rsid w:val="00A765B1"/>
    <w:rsid w:val="00A7677E"/>
    <w:rsid w:val="00A77413"/>
    <w:rsid w:val="00A77419"/>
    <w:rsid w:val="00A80B41"/>
    <w:rsid w:val="00A80CB2"/>
    <w:rsid w:val="00A81471"/>
    <w:rsid w:val="00A81E46"/>
    <w:rsid w:val="00A82666"/>
    <w:rsid w:val="00A82716"/>
    <w:rsid w:val="00A82FEC"/>
    <w:rsid w:val="00A832C2"/>
    <w:rsid w:val="00A83D93"/>
    <w:rsid w:val="00A84333"/>
    <w:rsid w:val="00A84C8B"/>
    <w:rsid w:val="00A85C38"/>
    <w:rsid w:val="00A87E4D"/>
    <w:rsid w:val="00A906FC"/>
    <w:rsid w:val="00A90CCA"/>
    <w:rsid w:val="00A913CA"/>
    <w:rsid w:val="00A91814"/>
    <w:rsid w:val="00A927DE"/>
    <w:rsid w:val="00A93FE5"/>
    <w:rsid w:val="00A94CA2"/>
    <w:rsid w:val="00A950F1"/>
    <w:rsid w:val="00A96562"/>
    <w:rsid w:val="00A96F3A"/>
    <w:rsid w:val="00AA0524"/>
    <w:rsid w:val="00AA0774"/>
    <w:rsid w:val="00AA1B69"/>
    <w:rsid w:val="00AA271F"/>
    <w:rsid w:val="00AA2F6B"/>
    <w:rsid w:val="00AA4815"/>
    <w:rsid w:val="00AA6216"/>
    <w:rsid w:val="00AA6A8F"/>
    <w:rsid w:val="00AA7D32"/>
    <w:rsid w:val="00AB0B36"/>
    <w:rsid w:val="00AB121D"/>
    <w:rsid w:val="00AB224A"/>
    <w:rsid w:val="00AB32E8"/>
    <w:rsid w:val="00AB37A8"/>
    <w:rsid w:val="00AB3F20"/>
    <w:rsid w:val="00AB45DE"/>
    <w:rsid w:val="00AB4E5B"/>
    <w:rsid w:val="00AB50A6"/>
    <w:rsid w:val="00AB573B"/>
    <w:rsid w:val="00AB658F"/>
    <w:rsid w:val="00AB7B14"/>
    <w:rsid w:val="00AB7C49"/>
    <w:rsid w:val="00AC0488"/>
    <w:rsid w:val="00AC0F43"/>
    <w:rsid w:val="00AC11F6"/>
    <w:rsid w:val="00AC16EB"/>
    <w:rsid w:val="00AC4992"/>
    <w:rsid w:val="00AC4A08"/>
    <w:rsid w:val="00AC4ECF"/>
    <w:rsid w:val="00AC60BF"/>
    <w:rsid w:val="00AC7031"/>
    <w:rsid w:val="00AC75DB"/>
    <w:rsid w:val="00AC7F7B"/>
    <w:rsid w:val="00AD041A"/>
    <w:rsid w:val="00AD08B4"/>
    <w:rsid w:val="00AD0F55"/>
    <w:rsid w:val="00AD13FC"/>
    <w:rsid w:val="00AD4187"/>
    <w:rsid w:val="00AD4F2D"/>
    <w:rsid w:val="00AD5ABE"/>
    <w:rsid w:val="00AD6414"/>
    <w:rsid w:val="00AD6598"/>
    <w:rsid w:val="00AD7C9B"/>
    <w:rsid w:val="00AE0D90"/>
    <w:rsid w:val="00AE11D6"/>
    <w:rsid w:val="00AE1437"/>
    <w:rsid w:val="00AE161B"/>
    <w:rsid w:val="00AE37F0"/>
    <w:rsid w:val="00AE3D23"/>
    <w:rsid w:val="00AE3F6B"/>
    <w:rsid w:val="00AE41CD"/>
    <w:rsid w:val="00AE4707"/>
    <w:rsid w:val="00AE5FC4"/>
    <w:rsid w:val="00AE64D2"/>
    <w:rsid w:val="00AE7A66"/>
    <w:rsid w:val="00AF01F3"/>
    <w:rsid w:val="00AF0A91"/>
    <w:rsid w:val="00AF1982"/>
    <w:rsid w:val="00AF48D2"/>
    <w:rsid w:val="00AF5ACF"/>
    <w:rsid w:val="00AF5EB8"/>
    <w:rsid w:val="00AF69F9"/>
    <w:rsid w:val="00B00369"/>
    <w:rsid w:val="00B006DD"/>
    <w:rsid w:val="00B012A9"/>
    <w:rsid w:val="00B0268B"/>
    <w:rsid w:val="00B031EE"/>
    <w:rsid w:val="00B03277"/>
    <w:rsid w:val="00B03F90"/>
    <w:rsid w:val="00B04A22"/>
    <w:rsid w:val="00B05B41"/>
    <w:rsid w:val="00B05CB1"/>
    <w:rsid w:val="00B06680"/>
    <w:rsid w:val="00B101DE"/>
    <w:rsid w:val="00B11547"/>
    <w:rsid w:val="00B115CA"/>
    <w:rsid w:val="00B11C08"/>
    <w:rsid w:val="00B12F2E"/>
    <w:rsid w:val="00B13164"/>
    <w:rsid w:val="00B141C2"/>
    <w:rsid w:val="00B1556F"/>
    <w:rsid w:val="00B15CFF"/>
    <w:rsid w:val="00B16270"/>
    <w:rsid w:val="00B1681B"/>
    <w:rsid w:val="00B168AC"/>
    <w:rsid w:val="00B16D08"/>
    <w:rsid w:val="00B17027"/>
    <w:rsid w:val="00B204D9"/>
    <w:rsid w:val="00B22447"/>
    <w:rsid w:val="00B2519F"/>
    <w:rsid w:val="00B261D2"/>
    <w:rsid w:val="00B27963"/>
    <w:rsid w:val="00B27ABF"/>
    <w:rsid w:val="00B30564"/>
    <w:rsid w:val="00B3162D"/>
    <w:rsid w:val="00B319A2"/>
    <w:rsid w:val="00B340BC"/>
    <w:rsid w:val="00B34282"/>
    <w:rsid w:val="00B34F18"/>
    <w:rsid w:val="00B354FB"/>
    <w:rsid w:val="00B35C1D"/>
    <w:rsid w:val="00B36EBF"/>
    <w:rsid w:val="00B3706B"/>
    <w:rsid w:val="00B375A7"/>
    <w:rsid w:val="00B37C01"/>
    <w:rsid w:val="00B37D92"/>
    <w:rsid w:val="00B4059A"/>
    <w:rsid w:val="00B40660"/>
    <w:rsid w:val="00B42688"/>
    <w:rsid w:val="00B43618"/>
    <w:rsid w:val="00B43BDD"/>
    <w:rsid w:val="00B447CD"/>
    <w:rsid w:val="00B44B5C"/>
    <w:rsid w:val="00B4519E"/>
    <w:rsid w:val="00B47482"/>
    <w:rsid w:val="00B47501"/>
    <w:rsid w:val="00B47A4C"/>
    <w:rsid w:val="00B47E93"/>
    <w:rsid w:val="00B47F8F"/>
    <w:rsid w:val="00B507BB"/>
    <w:rsid w:val="00B525E3"/>
    <w:rsid w:val="00B52797"/>
    <w:rsid w:val="00B5325C"/>
    <w:rsid w:val="00B53414"/>
    <w:rsid w:val="00B5473D"/>
    <w:rsid w:val="00B5560B"/>
    <w:rsid w:val="00B556F1"/>
    <w:rsid w:val="00B564CF"/>
    <w:rsid w:val="00B57603"/>
    <w:rsid w:val="00B57ADA"/>
    <w:rsid w:val="00B57B5F"/>
    <w:rsid w:val="00B6016D"/>
    <w:rsid w:val="00B60D98"/>
    <w:rsid w:val="00B61491"/>
    <w:rsid w:val="00B628DA"/>
    <w:rsid w:val="00B62F3E"/>
    <w:rsid w:val="00B63AD0"/>
    <w:rsid w:val="00B64B80"/>
    <w:rsid w:val="00B64CDD"/>
    <w:rsid w:val="00B6752F"/>
    <w:rsid w:val="00B67A19"/>
    <w:rsid w:val="00B722F8"/>
    <w:rsid w:val="00B72B7E"/>
    <w:rsid w:val="00B74B2C"/>
    <w:rsid w:val="00B74F4B"/>
    <w:rsid w:val="00B75BE4"/>
    <w:rsid w:val="00B76E7A"/>
    <w:rsid w:val="00B7756D"/>
    <w:rsid w:val="00B8051A"/>
    <w:rsid w:val="00B8071A"/>
    <w:rsid w:val="00B8260B"/>
    <w:rsid w:val="00B82EA2"/>
    <w:rsid w:val="00B84224"/>
    <w:rsid w:val="00B846B0"/>
    <w:rsid w:val="00B8524B"/>
    <w:rsid w:val="00B8693A"/>
    <w:rsid w:val="00B8695B"/>
    <w:rsid w:val="00B90299"/>
    <w:rsid w:val="00B902C0"/>
    <w:rsid w:val="00B9079B"/>
    <w:rsid w:val="00B91CB2"/>
    <w:rsid w:val="00B93F9B"/>
    <w:rsid w:val="00B94EA3"/>
    <w:rsid w:val="00B958D2"/>
    <w:rsid w:val="00B95A31"/>
    <w:rsid w:val="00B95BF6"/>
    <w:rsid w:val="00B964F2"/>
    <w:rsid w:val="00B96B34"/>
    <w:rsid w:val="00B972E1"/>
    <w:rsid w:val="00BA1624"/>
    <w:rsid w:val="00BA19ED"/>
    <w:rsid w:val="00BA1B0A"/>
    <w:rsid w:val="00BA248E"/>
    <w:rsid w:val="00BA2E1E"/>
    <w:rsid w:val="00BA3684"/>
    <w:rsid w:val="00BA514E"/>
    <w:rsid w:val="00BA602A"/>
    <w:rsid w:val="00BA650F"/>
    <w:rsid w:val="00BA726A"/>
    <w:rsid w:val="00BB0695"/>
    <w:rsid w:val="00BB0D76"/>
    <w:rsid w:val="00BB26BE"/>
    <w:rsid w:val="00BB379E"/>
    <w:rsid w:val="00BB3D9F"/>
    <w:rsid w:val="00BB58D2"/>
    <w:rsid w:val="00BB6C46"/>
    <w:rsid w:val="00BB6C91"/>
    <w:rsid w:val="00BB6E23"/>
    <w:rsid w:val="00BB715B"/>
    <w:rsid w:val="00BC0279"/>
    <w:rsid w:val="00BC0414"/>
    <w:rsid w:val="00BC1D44"/>
    <w:rsid w:val="00BC216B"/>
    <w:rsid w:val="00BC25AE"/>
    <w:rsid w:val="00BC2EC6"/>
    <w:rsid w:val="00BC4E94"/>
    <w:rsid w:val="00BC6683"/>
    <w:rsid w:val="00BC6EA6"/>
    <w:rsid w:val="00BC7951"/>
    <w:rsid w:val="00BC79FB"/>
    <w:rsid w:val="00BC7EC5"/>
    <w:rsid w:val="00BD0157"/>
    <w:rsid w:val="00BD0A28"/>
    <w:rsid w:val="00BD0ACF"/>
    <w:rsid w:val="00BD10B9"/>
    <w:rsid w:val="00BD1636"/>
    <w:rsid w:val="00BD1841"/>
    <w:rsid w:val="00BD26BE"/>
    <w:rsid w:val="00BD26C0"/>
    <w:rsid w:val="00BD34DB"/>
    <w:rsid w:val="00BD356A"/>
    <w:rsid w:val="00BD377D"/>
    <w:rsid w:val="00BD3DBB"/>
    <w:rsid w:val="00BD4350"/>
    <w:rsid w:val="00BD46B2"/>
    <w:rsid w:val="00BD4C1A"/>
    <w:rsid w:val="00BD5A05"/>
    <w:rsid w:val="00BD5D3F"/>
    <w:rsid w:val="00BD7933"/>
    <w:rsid w:val="00BD7EF3"/>
    <w:rsid w:val="00BE000D"/>
    <w:rsid w:val="00BE084E"/>
    <w:rsid w:val="00BE0CFE"/>
    <w:rsid w:val="00BE3196"/>
    <w:rsid w:val="00BE32B0"/>
    <w:rsid w:val="00BE4610"/>
    <w:rsid w:val="00BE477A"/>
    <w:rsid w:val="00BE4801"/>
    <w:rsid w:val="00BE5259"/>
    <w:rsid w:val="00BE6F18"/>
    <w:rsid w:val="00BE71C9"/>
    <w:rsid w:val="00BE7ADA"/>
    <w:rsid w:val="00BF085A"/>
    <w:rsid w:val="00BF17C8"/>
    <w:rsid w:val="00BF1EB5"/>
    <w:rsid w:val="00BF3764"/>
    <w:rsid w:val="00BF4851"/>
    <w:rsid w:val="00BF4A19"/>
    <w:rsid w:val="00BF4A52"/>
    <w:rsid w:val="00BF4F1D"/>
    <w:rsid w:val="00BF534D"/>
    <w:rsid w:val="00BF53BB"/>
    <w:rsid w:val="00BF56C0"/>
    <w:rsid w:val="00BF5D16"/>
    <w:rsid w:val="00BF5E7C"/>
    <w:rsid w:val="00BF63E1"/>
    <w:rsid w:val="00BF6911"/>
    <w:rsid w:val="00BF6C02"/>
    <w:rsid w:val="00BF71A0"/>
    <w:rsid w:val="00BF7509"/>
    <w:rsid w:val="00BF7693"/>
    <w:rsid w:val="00C008F7"/>
    <w:rsid w:val="00C00B1D"/>
    <w:rsid w:val="00C014E9"/>
    <w:rsid w:val="00C02005"/>
    <w:rsid w:val="00C02871"/>
    <w:rsid w:val="00C0315F"/>
    <w:rsid w:val="00C0318E"/>
    <w:rsid w:val="00C03582"/>
    <w:rsid w:val="00C048A6"/>
    <w:rsid w:val="00C05334"/>
    <w:rsid w:val="00C064E5"/>
    <w:rsid w:val="00C0700C"/>
    <w:rsid w:val="00C1043A"/>
    <w:rsid w:val="00C133D2"/>
    <w:rsid w:val="00C13951"/>
    <w:rsid w:val="00C16A17"/>
    <w:rsid w:val="00C17E5F"/>
    <w:rsid w:val="00C2082C"/>
    <w:rsid w:val="00C210DC"/>
    <w:rsid w:val="00C21C5D"/>
    <w:rsid w:val="00C21C7E"/>
    <w:rsid w:val="00C22B40"/>
    <w:rsid w:val="00C246F4"/>
    <w:rsid w:val="00C247E7"/>
    <w:rsid w:val="00C24BE4"/>
    <w:rsid w:val="00C24F94"/>
    <w:rsid w:val="00C25A58"/>
    <w:rsid w:val="00C25F73"/>
    <w:rsid w:val="00C27DF7"/>
    <w:rsid w:val="00C30334"/>
    <w:rsid w:val="00C321A5"/>
    <w:rsid w:val="00C33619"/>
    <w:rsid w:val="00C3491F"/>
    <w:rsid w:val="00C34F7C"/>
    <w:rsid w:val="00C364D7"/>
    <w:rsid w:val="00C36D74"/>
    <w:rsid w:val="00C3719C"/>
    <w:rsid w:val="00C3733B"/>
    <w:rsid w:val="00C37412"/>
    <w:rsid w:val="00C37CB4"/>
    <w:rsid w:val="00C40222"/>
    <w:rsid w:val="00C404CE"/>
    <w:rsid w:val="00C40605"/>
    <w:rsid w:val="00C41019"/>
    <w:rsid w:val="00C41ECD"/>
    <w:rsid w:val="00C422FD"/>
    <w:rsid w:val="00C42A04"/>
    <w:rsid w:val="00C42C31"/>
    <w:rsid w:val="00C42E39"/>
    <w:rsid w:val="00C430D9"/>
    <w:rsid w:val="00C4426A"/>
    <w:rsid w:val="00C44DB1"/>
    <w:rsid w:val="00C452BA"/>
    <w:rsid w:val="00C45329"/>
    <w:rsid w:val="00C45CB5"/>
    <w:rsid w:val="00C45CD0"/>
    <w:rsid w:val="00C46C6A"/>
    <w:rsid w:val="00C46DF0"/>
    <w:rsid w:val="00C47F05"/>
    <w:rsid w:val="00C50012"/>
    <w:rsid w:val="00C50870"/>
    <w:rsid w:val="00C508E8"/>
    <w:rsid w:val="00C50BBF"/>
    <w:rsid w:val="00C526B9"/>
    <w:rsid w:val="00C5306C"/>
    <w:rsid w:val="00C531E2"/>
    <w:rsid w:val="00C55366"/>
    <w:rsid w:val="00C55D5A"/>
    <w:rsid w:val="00C57A5B"/>
    <w:rsid w:val="00C57E9A"/>
    <w:rsid w:val="00C6033D"/>
    <w:rsid w:val="00C609E6"/>
    <w:rsid w:val="00C62C07"/>
    <w:rsid w:val="00C62E91"/>
    <w:rsid w:val="00C634D7"/>
    <w:rsid w:val="00C63600"/>
    <w:rsid w:val="00C64E8A"/>
    <w:rsid w:val="00C65A91"/>
    <w:rsid w:val="00C65DA9"/>
    <w:rsid w:val="00C660F1"/>
    <w:rsid w:val="00C70DC1"/>
    <w:rsid w:val="00C72A43"/>
    <w:rsid w:val="00C72D8B"/>
    <w:rsid w:val="00C72FF3"/>
    <w:rsid w:val="00C738F3"/>
    <w:rsid w:val="00C73C3E"/>
    <w:rsid w:val="00C73CC5"/>
    <w:rsid w:val="00C73E51"/>
    <w:rsid w:val="00C75CF3"/>
    <w:rsid w:val="00C7617E"/>
    <w:rsid w:val="00C80651"/>
    <w:rsid w:val="00C812DF"/>
    <w:rsid w:val="00C81698"/>
    <w:rsid w:val="00C81B29"/>
    <w:rsid w:val="00C82C19"/>
    <w:rsid w:val="00C833BB"/>
    <w:rsid w:val="00C83503"/>
    <w:rsid w:val="00C83C06"/>
    <w:rsid w:val="00C83F74"/>
    <w:rsid w:val="00C84BF9"/>
    <w:rsid w:val="00C8514D"/>
    <w:rsid w:val="00C86460"/>
    <w:rsid w:val="00C867DC"/>
    <w:rsid w:val="00C870DB"/>
    <w:rsid w:val="00C9094E"/>
    <w:rsid w:val="00C91FD4"/>
    <w:rsid w:val="00C92BD6"/>
    <w:rsid w:val="00C92F99"/>
    <w:rsid w:val="00C93B3E"/>
    <w:rsid w:val="00C93CD4"/>
    <w:rsid w:val="00C95637"/>
    <w:rsid w:val="00C95900"/>
    <w:rsid w:val="00C961F4"/>
    <w:rsid w:val="00C971DE"/>
    <w:rsid w:val="00CA2129"/>
    <w:rsid w:val="00CA277E"/>
    <w:rsid w:val="00CA3C6A"/>
    <w:rsid w:val="00CA545E"/>
    <w:rsid w:val="00CA57E8"/>
    <w:rsid w:val="00CA7928"/>
    <w:rsid w:val="00CA7A54"/>
    <w:rsid w:val="00CA7B72"/>
    <w:rsid w:val="00CB08D2"/>
    <w:rsid w:val="00CB0AA3"/>
    <w:rsid w:val="00CB0D68"/>
    <w:rsid w:val="00CB2704"/>
    <w:rsid w:val="00CB2B95"/>
    <w:rsid w:val="00CB2EC6"/>
    <w:rsid w:val="00CB39A0"/>
    <w:rsid w:val="00CB3B30"/>
    <w:rsid w:val="00CB4E5B"/>
    <w:rsid w:val="00CB57C7"/>
    <w:rsid w:val="00CC0EBC"/>
    <w:rsid w:val="00CC155F"/>
    <w:rsid w:val="00CC1D5F"/>
    <w:rsid w:val="00CC38A7"/>
    <w:rsid w:val="00CC3DF0"/>
    <w:rsid w:val="00CC4441"/>
    <w:rsid w:val="00CC4B23"/>
    <w:rsid w:val="00CC5228"/>
    <w:rsid w:val="00CC537D"/>
    <w:rsid w:val="00CC560F"/>
    <w:rsid w:val="00CC6068"/>
    <w:rsid w:val="00CD1E68"/>
    <w:rsid w:val="00CD20EE"/>
    <w:rsid w:val="00CD3313"/>
    <w:rsid w:val="00CD394E"/>
    <w:rsid w:val="00CD4A65"/>
    <w:rsid w:val="00CD661F"/>
    <w:rsid w:val="00CD70EA"/>
    <w:rsid w:val="00CD710E"/>
    <w:rsid w:val="00CD7C03"/>
    <w:rsid w:val="00CE128B"/>
    <w:rsid w:val="00CE1EF8"/>
    <w:rsid w:val="00CE2A84"/>
    <w:rsid w:val="00CE4527"/>
    <w:rsid w:val="00CE493D"/>
    <w:rsid w:val="00CE647C"/>
    <w:rsid w:val="00CE66D2"/>
    <w:rsid w:val="00CE72AC"/>
    <w:rsid w:val="00CE79C0"/>
    <w:rsid w:val="00CF0800"/>
    <w:rsid w:val="00CF18AC"/>
    <w:rsid w:val="00CF255E"/>
    <w:rsid w:val="00CF3800"/>
    <w:rsid w:val="00CF4266"/>
    <w:rsid w:val="00CF439A"/>
    <w:rsid w:val="00CF5F8D"/>
    <w:rsid w:val="00CF61B9"/>
    <w:rsid w:val="00CF673D"/>
    <w:rsid w:val="00CF6B70"/>
    <w:rsid w:val="00CF756D"/>
    <w:rsid w:val="00CF7F20"/>
    <w:rsid w:val="00D00813"/>
    <w:rsid w:val="00D00FE9"/>
    <w:rsid w:val="00D01286"/>
    <w:rsid w:val="00D01772"/>
    <w:rsid w:val="00D01F77"/>
    <w:rsid w:val="00D02121"/>
    <w:rsid w:val="00D03187"/>
    <w:rsid w:val="00D04FEF"/>
    <w:rsid w:val="00D05106"/>
    <w:rsid w:val="00D052E5"/>
    <w:rsid w:val="00D05421"/>
    <w:rsid w:val="00D05B1B"/>
    <w:rsid w:val="00D05FFB"/>
    <w:rsid w:val="00D0748B"/>
    <w:rsid w:val="00D075A1"/>
    <w:rsid w:val="00D07A42"/>
    <w:rsid w:val="00D11549"/>
    <w:rsid w:val="00D1164C"/>
    <w:rsid w:val="00D118F0"/>
    <w:rsid w:val="00D11958"/>
    <w:rsid w:val="00D125E0"/>
    <w:rsid w:val="00D12C12"/>
    <w:rsid w:val="00D13A18"/>
    <w:rsid w:val="00D13C51"/>
    <w:rsid w:val="00D13EE0"/>
    <w:rsid w:val="00D143F0"/>
    <w:rsid w:val="00D14406"/>
    <w:rsid w:val="00D14D7B"/>
    <w:rsid w:val="00D17A9C"/>
    <w:rsid w:val="00D17C94"/>
    <w:rsid w:val="00D201F3"/>
    <w:rsid w:val="00D20625"/>
    <w:rsid w:val="00D210ED"/>
    <w:rsid w:val="00D216B2"/>
    <w:rsid w:val="00D218B8"/>
    <w:rsid w:val="00D21E74"/>
    <w:rsid w:val="00D21FB7"/>
    <w:rsid w:val="00D22095"/>
    <w:rsid w:val="00D231AA"/>
    <w:rsid w:val="00D23AF7"/>
    <w:rsid w:val="00D23D62"/>
    <w:rsid w:val="00D240FA"/>
    <w:rsid w:val="00D243CD"/>
    <w:rsid w:val="00D2460A"/>
    <w:rsid w:val="00D24C87"/>
    <w:rsid w:val="00D256D3"/>
    <w:rsid w:val="00D2572F"/>
    <w:rsid w:val="00D25D93"/>
    <w:rsid w:val="00D265C1"/>
    <w:rsid w:val="00D2690A"/>
    <w:rsid w:val="00D27C56"/>
    <w:rsid w:val="00D27EAF"/>
    <w:rsid w:val="00D30172"/>
    <w:rsid w:val="00D30914"/>
    <w:rsid w:val="00D31C7F"/>
    <w:rsid w:val="00D32BE8"/>
    <w:rsid w:val="00D335AE"/>
    <w:rsid w:val="00D34B9B"/>
    <w:rsid w:val="00D35297"/>
    <w:rsid w:val="00D35AD4"/>
    <w:rsid w:val="00D35D49"/>
    <w:rsid w:val="00D405F1"/>
    <w:rsid w:val="00D409F4"/>
    <w:rsid w:val="00D4476C"/>
    <w:rsid w:val="00D44812"/>
    <w:rsid w:val="00D44E6E"/>
    <w:rsid w:val="00D45B57"/>
    <w:rsid w:val="00D461E6"/>
    <w:rsid w:val="00D468DA"/>
    <w:rsid w:val="00D47A0A"/>
    <w:rsid w:val="00D53C88"/>
    <w:rsid w:val="00D546F2"/>
    <w:rsid w:val="00D54890"/>
    <w:rsid w:val="00D55038"/>
    <w:rsid w:val="00D551DE"/>
    <w:rsid w:val="00D55AEE"/>
    <w:rsid w:val="00D55D62"/>
    <w:rsid w:val="00D5649B"/>
    <w:rsid w:val="00D57D93"/>
    <w:rsid w:val="00D6022F"/>
    <w:rsid w:val="00D60458"/>
    <w:rsid w:val="00D608CC"/>
    <w:rsid w:val="00D611CC"/>
    <w:rsid w:val="00D6149E"/>
    <w:rsid w:val="00D61933"/>
    <w:rsid w:val="00D621A8"/>
    <w:rsid w:val="00D62D86"/>
    <w:rsid w:val="00D6325F"/>
    <w:rsid w:val="00D64598"/>
    <w:rsid w:val="00D666A9"/>
    <w:rsid w:val="00D666E6"/>
    <w:rsid w:val="00D66C9A"/>
    <w:rsid w:val="00D67049"/>
    <w:rsid w:val="00D67E55"/>
    <w:rsid w:val="00D7042D"/>
    <w:rsid w:val="00D70F37"/>
    <w:rsid w:val="00D71EAC"/>
    <w:rsid w:val="00D758EC"/>
    <w:rsid w:val="00D75A7D"/>
    <w:rsid w:val="00D75E08"/>
    <w:rsid w:val="00D76CCF"/>
    <w:rsid w:val="00D776C6"/>
    <w:rsid w:val="00D77B7A"/>
    <w:rsid w:val="00D82037"/>
    <w:rsid w:val="00D84443"/>
    <w:rsid w:val="00D8501B"/>
    <w:rsid w:val="00D85A71"/>
    <w:rsid w:val="00D85AC9"/>
    <w:rsid w:val="00D862D9"/>
    <w:rsid w:val="00D871DA"/>
    <w:rsid w:val="00D8725A"/>
    <w:rsid w:val="00D904A0"/>
    <w:rsid w:val="00D90DCA"/>
    <w:rsid w:val="00D90EF5"/>
    <w:rsid w:val="00D90FFA"/>
    <w:rsid w:val="00D910B2"/>
    <w:rsid w:val="00D914BD"/>
    <w:rsid w:val="00D917F6"/>
    <w:rsid w:val="00D92C28"/>
    <w:rsid w:val="00D92D09"/>
    <w:rsid w:val="00D9311A"/>
    <w:rsid w:val="00D933BB"/>
    <w:rsid w:val="00D933ED"/>
    <w:rsid w:val="00D94145"/>
    <w:rsid w:val="00D9472B"/>
    <w:rsid w:val="00D95639"/>
    <w:rsid w:val="00D95D2A"/>
    <w:rsid w:val="00D95F43"/>
    <w:rsid w:val="00D97428"/>
    <w:rsid w:val="00D975C8"/>
    <w:rsid w:val="00D998AD"/>
    <w:rsid w:val="00DA080F"/>
    <w:rsid w:val="00DA0DCF"/>
    <w:rsid w:val="00DA1481"/>
    <w:rsid w:val="00DA1F41"/>
    <w:rsid w:val="00DA1FE5"/>
    <w:rsid w:val="00DA3796"/>
    <w:rsid w:val="00DA4411"/>
    <w:rsid w:val="00DA608D"/>
    <w:rsid w:val="00DA6A76"/>
    <w:rsid w:val="00DA6DF4"/>
    <w:rsid w:val="00DA71F3"/>
    <w:rsid w:val="00DB014C"/>
    <w:rsid w:val="00DB065B"/>
    <w:rsid w:val="00DB1A13"/>
    <w:rsid w:val="00DB1D19"/>
    <w:rsid w:val="00DB234B"/>
    <w:rsid w:val="00DB2CA3"/>
    <w:rsid w:val="00DB2FC2"/>
    <w:rsid w:val="00DB3279"/>
    <w:rsid w:val="00DB4077"/>
    <w:rsid w:val="00DB430A"/>
    <w:rsid w:val="00DB4EFB"/>
    <w:rsid w:val="00DB5C06"/>
    <w:rsid w:val="00DB6304"/>
    <w:rsid w:val="00DB6D21"/>
    <w:rsid w:val="00DB7908"/>
    <w:rsid w:val="00DC0E08"/>
    <w:rsid w:val="00DC1F6C"/>
    <w:rsid w:val="00DC257A"/>
    <w:rsid w:val="00DC314C"/>
    <w:rsid w:val="00DC3404"/>
    <w:rsid w:val="00DC4BD6"/>
    <w:rsid w:val="00DC4C1C"/>
    <w:rsid w:val="00DC52A2"/>
    <w:rsid w:val="00DC58FB"/>
    <w:rsid w:val="00DC647B"/>
    <w:rsid w:val="00DC6C5F"/>
    <w:rsid w:val="00DC713A"/>
    <w:rsid w:val="00DC7598"/>
    <w:rsid w:val="00DC7C58"/>
    <w:rsid w:val="00DD04AF"/>
    <w:rsid w:val="00DD0878"/>
    <w:rsid w:val="00DD0D9A"/>
    <w:rsid w:val="00DD14BF"/>
    <w:rsid w:val="00DD1E1D"/>
    <w:rsid w:val="00DD1F7F"/>
    <w:rsid w:val="00DD22F3"/>
    <w:rsid w:val="00DD2300"/>
    <w:rsid w:val="00DD2DDB"/>
    <w:rsid w:val="00DD2E69"/>
    <w:rsid w:val="00DD35EF"/>
    <w:rsid w:val="00DD3F90"/>
    <w:rsid w:val="00DD4403"/>
    <w:rsid w:val="00DD446C"/>
    <w:rsid w:val="00DD504B"/>
    <w:rsid w:val="00DD584C"/>
    <w:rsid w:val="00DD59C4"/>
    <w:rsid w:val="00DD68E7"/>
    <w:rsid w:val="00DE15C7"/>
    <w:rsid w:val="00DE192C"/>
    <w:rsid w:val="00DE270C"/>
    <w:rsid w:val="00DE2783"/>
    <w:rsid w:val="00DE3966"/>
    <w:rsid w:val="00DE3FFE"/>
    <w:rsid w:val="00DE4586"/>
    <w:rsid w:val="00DE5C7D"/>
    <w:rsid w:val="00DE67AF"/>
    <w:rsid w:val="00DF02DB"/>
    <w:rsid w:val="00DF0A0E"/>
    <w:rsid w:val="00DF1784"/>
    <w:rsid w:val="00DF44AE"/>
    <w:rsid w:val="00DF45D1"/>
    <w:rsid w:val="00DF4D63"/>
    <w:rsid w:val="00DF6D86"/>
    <w:rsid w:val="00DF78EE"/>
    <w:rsid w:val="00DF7999"/>
    <w:rsid w:val="00E00E4A"/>
    <w:rsid w:val="00E01994"/>
    <w:rsid w:val="00E024ED"/>
    <w:rsid w:val="00E06CCC"/>
    <w:rsid w:val="00E072BF"/>
    <w:rsid w:val="00E07722"/>
    <w:rsid w:val="00E1256E"/>
    <w:rsid w:val="00E12C48"/>
    <w:rsid w:val="00E12EDD"/>
    <w:rsid w:val="00E135C0"/>
    <w:rsid w:val="00E13700"/>
    <w:rsid w:val="00E1647F"/>
    <w:rsid w:val="00E16D73"/>
    <w:rsid w:val="00E179BE"/>
    <w:rsid w:val="00E203CA"/>
    <w:rsid w:val="00E208C4"/>
    <w:rsid w:val="00E209A0"/>
    <w:rsid w:val="00E20B6C"/>
    <w:rsid w:val="00E21E8C"/>
    <w:rsid w:val="00E22018"/>
    <w:rsid w:val="00E22196"/>
    <w:rsid w:val="00E22D07"/>
    <w:rsid w:val="00E22DD4"/>
    <w:rsid w:val="00E23D08"/>
    <w:rsid w:val="00E25BEA"/>
    <w:rsid w:val="00E25C57"/>
    <w:rsid w:val="00E26420"/>
    <w:rsid w:val="00E2651F"/>
    <w:rsid w:val="00E26D4B"/>
    <w:rsid w:val="00E26F1B"/>
    <w:rsid w:val="00E300E1"/>
    <w:rsid w:val="00E31600"/>
    <w:rsid w:val="00E31771"/>
    <w:rsid w:val="00E318B2"/>
    <w:rsid w:val="00E31B27"/>
    <w:rsid w:val="00E3404E"/>
    <w:rsid w:val="00E34D16"/>
    <w:rsid w:val="00E35FD4"/>
    <w:rsid w:val="00E36207"/>
    <w:rsid w:val="00E37466"/>
    <w:rsid w:val="00E409B7"/>
    <w:rsid w:val="00E40A17"/>
    <w:rsid w:val="00E41ADE"/>
    <w:rsid w:val="00E4242E"/>
    <w:rsid w:val="00E432A1"/>
    <w:rsid w:val="00E43B39"/>
    <w:rsid w:val="00E44304"/>
    <w:rsid w:val="00E449F7"/>
    <w:rsid w:val="00E44DA4"/>
    <w:rsid w:val="00E45364"/>
    <w:rsid w:val="00E459FC"/>
    <w:rsid w:val="00E45AC0"/>
    <w:rsid w:val="00E45C62"/>
    <w:rsid w:val="00E509F3"/>
    <w:rsid w:val="00E50A5C"/>
    <w:rsid w:val="00E50D32"/>
    <w:rsid w:val="00E50E4E"/>
    <w:rsid w:val="00E51646"/>
    <w:rsid w:val="00E51CD8"/>
    <w:rsid w:val="00E521A3"/>
    <w:rsid w:val="00E5226F"/>
    <w:rsid w:val="00E52559"/>
    <w:rsid w:val="00E5319E"/>
    <w:rsid w:val="00E54063"/>
    <w:rsid w:val="00E544A5"/>
    <w:rsid w:val="00E545F7"/>
    <w:rsid w:val="00E552F8"/>
    <w:rsid w:val="00E555DF"/>
    <w:rsid w:val="00E55AA8"/>
    <w:rsid w:val="00E56651"/>
    <w:rsid w:val="00E569CE"/>
    <w:rsid w:val="00E56FCB"/>
    <w:rsid w:val="00E574EC"/>
    <w:rsid w:val="00E575C0"/>
    <w:rsid w:val="00E57721"/>
    <w:rsid w:val="00E57FAD"/>
    <w:rsid w:val="00E6032C"/>
    <w:rsid w:val="00E60C6C"/>
    <w:rsid w:val="00E61BA0"/>
    <w:rsid w:val="00E61EB6"/>
    <w:rsid w:val="00E62D4E"/>
    <w:rsid w:val="00E637E6"/>
    <w:rsid w:val="00E6439F"/>
    <w:rsid w:val="00E64C98"/>
    <w:rsid w:val="00E64E69"/>
    <w:rsid w:val="00E65666"/>
    <w:rsid w:val="00E6681F"/>
    <w:rsid w:val="00E66853"/>
    <w:rsid w:val="00E66975"/>
    <w:rsid w:val="00E670F3"/>
    <w:rsid w:val="00E6721E"/>
    <w:rsid w:val="00E67370"/>
    <w:rsid w:val="00E67378"/>
    <w:rsid w:val="00E67B80"/>
    <w:rsid w:val="00E701D6"/>
    <w:rsid w:val="00E70C50"/>
    <w:rsid w:val="00E71234"/>
    <w:rsid w:val="00E72251"/>
    <w:rsid w:val="00E73553"/>
    <w:rsid w:val="00E7390A"/>
    <w:rsid w:val="00E73E57"/>
    <w:rsid w:val="00E758EE"/>
    <w:rsid w:val="00E76FA3"/>
    <w:rsid w:val="00E80981"/>
    <w:rsid w:val="00E811A8"/>
    <w:rsid w:val="00E81209"/>
    <w:rsid w:val="00E82B3B"/>
    <w:rsid w:val="00E82F15"/>
    <w:rsid w:val="00E83BA4"/>
    <w:rsid w:val="00E8547B"/>
    <w:rsid w:val="00E857D2"/>
    <w:rsid w:val="00E85F99"/>
    <w:rsid w:val="00E86D16"/>
    <w:rsid w:val="00E87278"/>
    <w:rsid w:val="00E8789B"/>
    <w:rsid w:val="00E90112"/>
    <w:rsid w:val="00E90C34"/>
    <w:rsid w:val="00E92183"/>
    <w:rsid w:val="00E9243B"/>
    <w:rsid w:val="00E92A9B"/>
    <w:rsid w:val="00E92CF7"/>
    <w:rsid w:val="00E93341"/>
    <w:rsid w:val="00E93865"/>
    <w:rsid w:val="00E94103"/>
    <w:rsid w:val="00E95349"/>
    <w:rsid w:val="00E959ED"/>
    <w:rsid w:val="00E96437"/>
    <w:rsid w:val="00E96815"/>
    <w:rsid w:val="00E97EDA"/>
    <w:rsid w:val="00EA4042"/>
    <w:rsid w:val="00EA45EB"/>
    <w:rsid w:val="00EA507D"/>
    <w:rsid w:val="00EA607F"/>
    <w:rsid w:val="00EA6DD5"/>
    <w:rsid w:val="00EA6F9C"/>
    <w:rsid w:val="00EB131F"/>
    <w:rsid w:val="00EB14F0"/>
    <w:rsid w:val="00EB3274"/>
    <w:rsid w:val="00EB3821"/>
    <w:rsid w:val="00EB62EE"/>
    <w:rsid w:val="00EB6ECB"/>
    <w:rsid w:val="00EC0004"/>
    <w:rsid w:val="00EC05C2"/>
    <w:rsid w:val="00EC191F"/>
    <w:rsid w:val="00EC3A80"/>
    <w:rsid w:val="00EC3C44"/>
    <w:rsid w:val="00EC413D"/>
    <w:rsid w:val="00EC452C"/>
    <w:rsid w:val="00EC4ADD"/>
    <w:rsid w:val="00EC50EF"/>
    <w:rsid w:val="00EC5C85"/>
    <w:rsid w:val="00EC63CF"/>
    <w:rsid w:val="00EC72F0"/>
    <w:rsid w:val="00ED0195"/>
    <w:rsid w:val="00ED0D17"/>
    <w:rsid w:val="00ED1604"/>
    <w:rsid w:val="00ED24AC"/>
    <w:rsid w:val="00ED2AC5"/>
    <w:rsid w:val="00ED3167"/>
    <w:rsid w:val="00ED5A76"/>
    <w:rsid w:val="00ED65A4"/>
    <w:rsid w:val="00EE012C"/>
    <w:rsid w:val="00EE0D24"/>
    <w:rsid w:val="00EE15D6"/>
    <w:rsid w:val="00EE1731"/>
    <w:rsid w:val="00EE1C51"/>
    <w:rsid w:val="00EE2F45"/>
    <w:rsid w:val="00EE361A"/>
    <w:rsid w:val="00EE3C49"/>
    <w:rsid w:val="00EE430E"/>
    <w:rsid w:val="00EE491C"/>
    <w:rsid w:val="00EE4D0D"/>
    <w:rsid w:val="00EE5DBF"/>
    <w:rsid w:val="00EE6183"/>
    <w:rsid w:val="00EE61F2"/>
    <w:rsid w:val="00EE6408"/>
    <w:rsid w:val="00EE68E5"/>
    <w:rsid w:val="00EE6F95"/>
    <w:rsid w:val="00EE7817"/>
    <w:rsid w:val="00EE79D8"/>
    <w:rsid w:val="00EE9401"/>
    <w:rsid w:val="00EF10D5"/>
    <w:rsid w:val="00EF1718"/>
    <w:rsid w:val="00EF346C"/>
    <w:rsid w:val="00EF3CAE"/>
    <w:rsid w:val="00EF40DE"/>
    <w:rsid w:val="00EF58AC"/>
    <w:rsid w:val="00EF6ECE"/>
    <w:rsid w:val="00EF7310"/>
    <w:rsid w:val="00EF773F"/>
    <w:rsid w:val="00EF7BAF"/>
    <w:rsid w:val="00F001DB"/>
    <w:rsid w:val="00F00981"/>
    <w:rsid w:val="00F02A54"/>
    <w:rsid w:val="00F02FB1"/>
    <w:rsid w:val="00F03AD3"/>
    <w:rsid w:val="00F047C3"/>
    <w:rsid w:val="00F04C0B"/>
    <w:rsid w:val="00F05DB3"/>
    <w:rsid w:val="00F0696E"/>
    <w:rsid w:val="00F0791C"/>
    <w:rsid w:val="00F10820"/>
    <w:rsid w:val="00F113CA"/>
    <w:rsid w:val="00F11B08"/>
    <w:rsid w:val="00F13D3F"/>
    <w:rsid w:val="00F1452E"/>
    <w:rsid w:val="00F1573E"/>
    <w:rsid w:val="00F15AC6"/>
    <w:rsid w:val="00F16B2B"/>
    <w:rsid w:val="00F17250"/>
    <w:rsid w:val="00F202C2"/>
    <w:rsid w:val="00F203A6"/>
    <w:rsid w:val="00F20B0D"/>
    <w:rsid w:val="00F2113E"/>
    <w:rsid w:val="00F212CC"/>
    <w:rsid w:val="00F223AF"/>
    <w:rsid w:val="00F22965"/>
    <w:rsid w:val="00F22EDA"/>
    <w:rsid w:val="00F2438A"/>
    <w:rsid w:val="00F24B81"/>
    <w:rsid w:val="00F24C3F"/>
    <w:rsid w:val="00F2507A"/>
    <w:rsid w:val="00F26D96"/>
    <w:rsid w:val="00F3055F"/>
    <w:rsid w:val="00F34BF0"/>
    <w:rsid w:val="00F34DD9"/>
    <w:rsid w:val="00F34ED7"/>
    <w:rsid w:val="00F35971"/>
    <w:rsid w:val="00F35E9E"/>
    <w:rsid w:val="00F3608D"/>
    <w:rsid w:val="00F37411"/>
    <w:rsid w:val="00F37B3B"/>
    <w:rsid w:val="00F37FD2"/>
    <w:rsid w:val="00F40905"/>
    <w:rsid w:val="00F41057"/>
    <w:rsid w:val="00F41086"/>
    <w:rsid w:val="00F41605"/>
    <w:rsid w:val="00F41958"/>
    <w:rsid w:val="00F441B9"/>
    <w:rsid w:val="00F44374"/>
    <w:rsid w:val="00F447BC"/>
    <w:rsid w:val="00F44CA9"/>
    <w:rsid w:val="00F46185"/>
    <w:rsid w:val="00F516A5"/>
    <w:rsid w:val="00F52C6C"/>
    <w:rsid w:val="00F53596"/>
    <w:rsid w:val="00F53A20"/>
    <w:rsid w:val="00F550D8"/>
    <w:rsid w:val="00F560FA"/>
    <w:rsid w:val="00F56521"/>
    <w:rsid w:val="00F56977"/>
    <w:rsid w:val="00F577C8"/>
    <w:rsid w:val="00F57AB2"/>
    <w:rsid w:val="00F602DE"/>
    <w:rsid w:val="00F60A06"/>
    <w:rsid w:val="00F61D49"/>
    <w:rsid w:val="00F629F0"/>
    <w:rsid w:val="00F62D8C"/>
    <w:rsid w:val="00F63254"/>
    <w:rsid w:val="00F63267"/>
    <w:rsid w:val="00F64778"/>
    <w:rsid w:val="00F65D66"/>
    <w:rsid w:val="00F66567"/>
    <w:rsid w:val="00F70B1C"/>
    <w:rsid w:val="00F7132E"/>
    <w:rsid w:val="00F717E6"/>
    <w:rsid w:val="00F71F4B"/>
    <w:rsid w:val="00F72553"/>
    <w:rsid w:val="00F72879"/>
    <w:rsid w:val="00F731AA"/>
    <w:rsid w:val="00F73667"/>
    <w:rsid w:val="00F73C68"/>
    <w:rsid w:val="00F74F0F"/>
    <w:rsid w:val="00F75394"/>
    <w:rsid w:val="00F76797"/>
    <w:rsid w:val="00F7724F"/>
    <w:rsid w:val="00F808A4"/>
    <w:rsid w:val="00F809BB"/>
    <w:rsid w:val="00F809E7"/>
    <w:rsid w:val="00F8212A"/>
    <w:rsid w:val="00F82BA6"/>
    <w:rsid w:val="00F82D6C"/>
    <w:rsid w:val="00F8465B"/>
    <w:rsid w:val="00F85C99"/>
    <w:rsid w:val="00F860D5"/>
    <w:rsid w:val="00F861CC"/>
    <w:rsid w:val="00F86201"/>
    <w:rsid w:val="00F86F88"/>
    <w:rsid w:val="00F8701D"/>
    <w:rsid w:val="00F90362"/>
    <w:rsid w:val="00F91FE7"/>
    <w:rsid w:val="00F9207E"/>
    <w:rsid w:val="00F9351E"/>
    <w:rsid w:val="00F95D95"/>
    <w:rsid w:val="00F95F62"/>
    <w:rsid w:val="00F964DA"/>
    <w:rsid w:val="00F9655E"/>
    <w:rsid w:val="00F96562"/>
    <w:rsid w:val="00F965EA"/>
    <w:rsid w:val="00F96BDF"/>
    <w:rsid w:val="00F96D48"/>
    <w:rsid w:val="00FA1E7B"/>
    <w:rsid w:val="00FA4B04"/>
    <w:rsid w:val="00FA56E5"/>
    <w:rsid w:val="00FA7738"/>
    <w:rsid w:val="00FB012A"/>
    <w:rsid w:val="00FB12B6"/>
    <w:rsid w:val="00FB13E3"/>
    <w:rsid w:val="00FB164D"/>
    <w:rsid w:val="00FB1CDC"/>
    <w:rsid w:val="00FB3AC8"/>
    <w:rsid w:val="00FB50F5"/>
    <w:rsid w:val="00FB5FCD"/>
    <w:rsid w:val="00FB75CB"/>
    <w:rsid w:val="00FB7CCC"/>
    <w:rsid w:val="00FC06F7"/>
    <w:rsid w:val="00FC0A3B"/>
    <w:rsid w:val="00FC0CEA"/>
    <w:rsid w:val="00FC1150"/>
    <w:rsid w:val="00FC35EE"/>
    <w:rsid w:val="00FC4569"/>
    <w:rsid w:val="00FC5443"/>
    <w:rsid w:val="00FC6E32"/>
    <w:rsid w:val="00FC7E49"/>
    <w:rsid w:val="00FD0210"/>
    <w:rsid w:val="00FD04DE"/>
    <w:rsid w:val="00FD115B"/>
    <w:rsid w:val="00FD1441"/>
    <w:rsid w:val="00FD158B"/>
    <w:rsid w:val="00FD3399"/>
    <w:rsid w:val="00FD3EE4"/>
    <w:rsid w:val="00FD4186"/>
    <w:rsid w:val="00FD494F"/>
    <w:rsid w:val="00FD4E38"/>
    <w:rsid w:val="00FD6128"/>
    <w:rsid w:val="00FD69CE"/>
    <w:rsid w:val="00FD6D56"/>
    <w:rsid w:val="00FD737C"/>
    <w:rsid w:val="00FE0EF1"/>
    <w:rsid w:val="00FE1B58"/>
    <w:rsid w:val="00FE3069"/>
    <w:rsid w:val="00FE4DCD"/>
    <w:rsid w:val="00FE5411"/>
    <w:rsid w:val="00FF32DD"/>
    <w:rsid w:val="00FF4632"/>
    <w:rsid w:val="00FF5BE0"/>
    <w:rsid w:val="00FF60B3"/>
    <w:rsid w:val="00FF6659"/>
    <w:rsid w:val="00FF6798"/>
    <w:rsid w:val="00FF75EA"/>
    <w:rsid w:val="00FF7E4D"/>
    <w:rsid w:val="0118AEDF"/>
    <w:rsid w:val="013332BF"/>
    <w:rsid w:val="01AEEFF4"/>
    <w:rsid w:val="01B10B18"/>
    <w:rsid w:val="01D4562B"/>
    <w:rsid w:val="020D4A89"/>
    <w:rsid w:val="0286E2C4"/>
    <w:rsid w:val="02902DB5"/>
    <w:rsid w:val="02A032DF"/>
    <w:rsid w:val="02ABD732"/>
    <w:rsid w:val="02ACB68F"/>
    <w:rsid w:val="02B5838D"/>
    <w:rsid w:val="02CCAC21"/>
    <w:rsid w:val="02D525CA"/>
    <w:rsid w:val="02DFE597"/>
    <w:rsid w:val="03118B86"/>
    <w:rsid w:val="047F8368"/>
    <w:rsid w:val="049ED918"/>
    <w:rsid w:val="04A82C9C"/>
    <w:rsid w:val="04BC97C4"/>
    <w:rsid w:val="04BDDE39"/>
    <w:rsid w:val="04F06092"/>
    <w:rsid w:val="04FF0925"/>
    <w:rsid w:val="050EB381"/>
    <w:rsid w:val="0510194F"/>
    <w:rsid w:val="053436D7"/>
    <w:rsid w:val="05384302"/>
    <w:rsid w:val="05BDD76B"/>
    <w:rsid w:val="05D45128"/>
    <w:rsid w:val="0635BA50"/>
    <w:rsid w:val="064F0DF6"/>
    <w:rsid w:val="06658F53"/>
    <w:rsid w:val="066621D6"/>
    <w:rsid w:val="067179A7"/>
    <w:rsid w:val="06813396"/>
    <w:rsid w:val="06B2EEDF"/>
    <w:rsid w:val="06E1150A"/>
    <w:rsid w:val="06FF582D"/>
    <w:rsid w:val="074792A9"/>
    <w:rsid w:val="076F8F87"/>
    <w:rsid w:val="07763354"/>
    <w:rsid w:val="078E2589"/>
    <w:rsid w:val="07973E31"/>
    <w:rsid w:val="07B1EA32"/>
    <w:rsid w:val="07CFF418"/>
    <w:rsid w:val="08204C9B"/>
    <w:rsid w:val="0824DB64"/>
    <w:rsid w:val="08275DFC"/>
    <w:rsid w:val="082A8A10"/>
    <w:rsid w:val="084E02EA"/>
    <w:rsid w:val="085EDF4A"/>
    <w:rsid w:val="0866A696"/>
    <w:rsid w:val="087E2566"/>
    <w:rsid w:val="0885CFC2"/>
    <w:rsid w:val="08ABBE9C"/>
    <w:rsid w:val="08AD2075"/>
    <w:rsid w:val="08B32D8A"/>
    <w:rsid w:val="08C08EC8"/>
    <w:rsid w:val="08F147C0"/>
    <w:rsid w:val="08F284FE"/>
    <w:rsid w:val="0901E0E6"/>
    <w:rsid w:val="0919348C"/>
    <w:rsid w:val="09321E09"/>
    <w:rsid w:val="0942F65F"/>
    <w:rsid w:val="09508232"/>
    <w:rsid w:val="095BD4EE"/>
    <w:rsid w:val="0963504E"/>
    <w:rsid w:val="0968C0F3"/>
    <w:rsid w:val="098026B2"/>
    <w:rsid w:val="09984BC8"/>
    <w:rsid w:val="099E4D89"/>
    <w:rsid w:val="09F1F841"/>
    <w:rsid w:val="09FA5C03"/>
    <w:rsid w:val="0A324B8D"/>
    <w:rsid w:val="0A41A059"/>
    <w:rsid w:val="0A588120"/>
    <w:rsid w:val="0A6D542D"/>
    <w:rsid w:val="0A7056C7"/>
    <w:rsid w:val="0A751A3C"/>
    <w:rsid w:val="0A782472"/>
    <w:rsid w:val="0A7D4288"/>
    <w:rsid w:val="0B61A210"/>
    <w:rsid w:val="0B8D516B"/>
    <w:rsid w:val="0BCFB99B"/>
    <w:rsid w:val="0BE244F9"/>
    <w:rsid w:val="0BEF55A8"/>
    <w:rsid w:val="0C2F27D2"/>
    <w:rsid w:val="0C2F47B8"/>
    <w:rsid w:val="0C5DC93E"/>
    <w:rsid w:val="0C803A96"/>
    <w:rsid w:val="0C9C7167"/>
    <w:rsid w:val="0C9D4F62"/>
    <w:rsid w:val="0CE7C5DD"/>
    <w:rsid w:val="0CF57FBF"/>
    <w:rsid w:val="0CFE35F2"/>
    <w:rsid w:val="0D5F7AB5"/>
    <w:rsid w:val="0D87F068"/>
    <w:rsid w:val="0DA49733"/>
    <w:rsid w:val="0DBD1BE3"/>
    <w:rsid w:val="0DBECEA1"/>
    <w:rsid w:val="0DDEBE4C"/>
    <w:rsid w:val="0DFF1F05"/>
    <w:rsid w:val="0E17A8BE"/>
    <w:rsid w:val="0E6B9ECE"/>
    <w:rsid w:val="0E76A027"/>
    <w:rsid w:val="0E77BA0A"/>
    <w:rsid w:val="0E8920EB"/>
    <w:rsid w:val="0EAB255F"/>
    <w:rsid w:val="0F045142"/>
    <w:rsid w:val="0F191EA3"/>
    <w:rsid w:val="0F3FACB7"/>
    <w:rsid w:val="0F77ACDA"/>
    <w:rsid w:val="0F7F0475"/>
    <w:rsid w:val="0FCD249E"/>
    <w:rsid w:val="0FD5B301"/>
    <w:rsid w:val="101ACFD0"/>
    <w:rsid w:val="10292639"/>
    <w:rsid w:val="102F3CE5"/>
    <w:rsid w:val="10331D64"/>
    <w:rsid w:val="10347F4F"/>
    <w:rsid w:val="1034E79E"/>
    <w:rsid w:val="1041A007"/>
    <w:rsid w:val="1047CD77"/>
    <w:rsid w:val="10952E79"/>
    <w:rsid w:val="10CBB131"/>
    <w:rsid w:val="10E01214"/>
    <w:rsid w:val="10EFF49E"/>
    <w:rsid w:val="1134CF42"/>
    <w:rsid w:val="114F76CD"/>
    <w:rsid w:val="114FBD6E"/>
    <w:rsid w:val="11564421"/>
    <w:rsid w:val="1165D321"/>
    <w:rsid w:val="118BD3F7"/>
    <w:rsid w:val="11DFACCB"/>
    <w:rsid w:val="120D0238"/>
    <w:rsid w:val="125F8AB5"/>
    <w:rsid w:val="128CB19E"/>
    <w:rsid w:val="1293F348"/>
    <w:rsid w:val="12A20378"/>
    <w:rsid w:val="12C3D2A9"/>
    <w:rsid w:val="12F53021"/>
    <w:rsid w:val="12F60F28"/>
    <w:rsid w:val="1314EE2F"/>
    <w:rsid w:val="132C6B0F"/>
    <w:rsid w:val="1341AD07"/>
    <w:rsid w:val="136B4E91"/>
    <w:rsid w:val="13B49C7D"/>
    <w:rsid w:val="13B9A1BF"/>
    <w:rsid w:val="13C707B2"/>
    <w:rsid w:val="13C8172C"/>
    <w:rsid w:val="13CDED84"/>
    <w:rsid w:val="13E3DA63"/>
    <w:rsid w:val="142C8CEB"/>
    <w:rsid w:val="1432F47B"/>
    <w:rsid w:val="143D8603"/>
    <w:rsid w:val="144D2C31"/>
    <w:rsid w:val="14850803"/>
    <w:rsid w:val="14DD3292"/>
    <w:rsid w:val="15296F70"/>
    <w:rsid w:val="154FD927"/>
    <w:rsid w:val="155B3C06"/>
    <w:rsid w:val="157D0CE1"/>
    <w:rsid w:val="158720AD"/>
    <w:rsid w:val="15B45249"/>
    <w:rsid w:val="15BD02D2"/>
    <w:rsid w:val="15D2F150"/>
    <w:rsid w:val="15DEA93C"/>
    <w:rsid w:val="15E50210"/>
    <w:rsid w:val="15F8E775"/>
    <w:rsid w:val="1687FD6A"/>
    <w:rsid w:val="16A783E3"/>
    <w:rsid w:val="16BE866F"/>
    <w:rsid w:val="16C756BA"/>
    <w:rsid w:val="1734A003"/>
    <w:rsid w:val="17575D96"/>
    <w:rsid w:val="1797F294"/>
    <w:rsid w:val="17AB1362"/>
    <w:rsid w:val="17D8FE97"/>
    <w:rsid w:val="17FC9436"/>
    <w:rsid w:val="185CA170"/>
    <w:rsid w:val="18658614"/>
    <w:rsid w:val="187B9A44"/>
    <w:rsid w:val="18A4AA44"/>
    <w:rsid w:val="18B16A47"/>
    <w:rsid w:val="18BCB3E5"/>
    <w:rsid w:val="18C0A8BB"/>
    <w:rsid w:val="18D4AF41"/>
    <w:rsid w:val="18F6C32D"/>
    <w:rsid w:val="18FCD9C3"/>
    <w:rsid w:val="1919D34E"/>
    <w:rsid w:val="191DDCEE"/>
    <w:rsid w:val="198387CF"/>
    <w:rsid w:val="19893DA1"/>
    <w:rsid w:val="198C268C"/>
    <w:rsid w:val="19B42C13"/>
    <w:rsid w:val="19B55B66"/>
    <w:rsid w:val="1A0D2D84"/>
    <w:rsid w:val="1A14BCD7"/>
    <w:rsid w:val="1A357811"/>
    <w:rsid w:val="1A42C65C"/>
    <w:rsid w:val="1A981720"/>
    <w:rsid w:val="1AB9B656"/>
    <w:rsid w:val="1ABEA55A"/>
    <w:rsid w:val="1ADE2A7D"/>
    <w:rsid w:val="1AE50D4A"/>
    <w:rsid w:val="1AFF56F3"/>
    <w:rsid w:val="1B187CFB"/>
    <w:rsid w:val="1B5F040E"/>
    <w:rsid w:val="1BA57DD8"/>
    <w:rsid w:val="1BAC6058"/>
    <w:rsid w:val="1C1A770A"/>
    <w:rsid w:val="1C393938"/>
    <w:rsid w:val="1C471F3A"/>
    <w:rsid w:val="1C54F427"/>
    <w:rsid w:val="1C58BFF0"/>
    <w:rsid w:val="1C5D0458"/>
    <w:rsid w:val="1C72477F"/>
    <w:rsid w:val="1CA74FD6"/>
    <w:rsid w:val="1CD80473"/>
    <w:rsid w:val="1CFA0632"/>
    <w:rsid w:val="1D150ABF"/>
    <w:rsid w:val="1D169BAC"/>
    <w:rsid w:val="1D179B02"/>
    <w:rsid w:val="1D43150B"/>
    <w:rsid w:val="1D490D76"/>
    <w:rsid w:val="1D4C04D5"/>
    <w:rsid w:val="1D5F377C"/>
    <w:rsid w:val="1D687728"/>
    <w:rsid w:val="1DDCED2C"/>
    <w:rsid w:val="1DEAA15E"/>
    <w:rsid w:val="1E19050D"/>
    <w:rsid w:val="1E1C7AD6"/>
    <w:rsid w:val="1E4713ED"/>
    <w:rsid w:val="1E73184C"/>
    <w:rsid w:val="1E7C543F"/>
    <w:rsid w:val="1E894A10"/>
    <w:rsid w:val="1EAFDD57"/>
    <w:rsid w:val="1EBD9F78"/>
    <w:rsid w:val="1ED125B5"/>
    <w:rsid w:val="1F183773"/>
    <w:rsid w:val="1F43BACC"/>
    <w:rsid w:val="1F4D3662"/>
    <w:rsid w:val="1F642BB3"/>
    <w:rsid w:val="1F923B30"/>
    <w:rsid w:val="1F9B9845"/>
    <w:rsid w:val="1FBE7938"/>
    <w:rsid w:val="1FBF9EE6"/>
    <w:rsid w:val="1FF5A512"/>
    <w:rsid w:val="2047D74C"/>
    <w:rsid w:val="209BDB13"/>
    <w:rsid w:val="20B663E3"/>
    <w:rsid w:val="20BB10A8"/>
    <w:rsid w:val="2109A56D"/>
    <w:rsid w:val="2113E742"/>
    <w:rsid w:val="2126CBF3"/>
    <w:rsid w:val="212C5132"/>
    <w:rsid w:val="214C650A"/>
    <w:rsid w:val="2183ABA7"/>
    <w:rsid w:val="2194812F"/>
    <w:rsid w:val="21ACAEF9"/>
    <w:rsid w:val="21FF6AAA"/>
    <w:rsid w:val="22002A1C"/>
    <w:rsid w:val="223848DE"/>
    <w:rsid w:val="2253DE2E"/>
    <w:rsid w:val="228FB3A1"/>
    <w:rsid w:val="22BF396B"/>
    <w:rsid w:val="22E8BF3E"/>
    <w:rsid w:val="2339956B"/>
    <w:rsid w:val="239687B9"/>
    <w:rsid w:val="23C03F42"/>
    <w:rsid w:val="23E4CDC6"/>
    <w:rsid w:val="2423364F"/>
    <w:rsid w:val="24656A1D"/>
    <w:rsid w:val="24738910"/>
    <w:rsid w:val="248080A0"/>
    <w:rsid w:val="2484D007"/>
    <w:rsid w:val="251E4B4D"/>
    <w:rsid w:val="25372DFF"/>
    <w:rsid w:val="25427E7A"/>
    <w:rsid w:val="2550BA95"/>
    <w:rsid w:val="25554A3A"/>
    <w:rsid w:val="256E16B4"/>
    <w:rsid w:val="2594240C"/>
    <w:rsid w:val="25E04994"/>
    <w:rsid w:val="26046700"/>
    <w:rsid w:val="26448988"/>
    <w:rsid w:val="266586CC"/>
    <w:rsid w:val="26F1876C"/>
    <w:rsid w:val="2719CE86"/>
    <w:rsid w:val="27356785"/>
    <w:rsid w:val="27472223"/>
    <w:rsid w:val="276DF4F1"/>
    <w:rsid w:val="2774999A"/>
    <w:rsid w:val="27BB090F"/>
    <w:rsid w:val="281D7DCB"/>
    <w:rsid w:val="2839B2C0"/>
    <w:rsid w:val="284C5701"/>
    <w:rsid w:val="284FBF24"/>
    <w:rsid w:val="28647DC3"/>
    <w:rsid w:val="28B3C09E"/>
    <w:rsid w:val="28DB737D"/>
    <w:rsid w:val="290407B3"/>
    <w:rsid w:val="291D98C3"/>
    <w:rsid w:val="2939CAC5"/>
    <w:rsid w:val="2942C010"/>
    <w:rsid w:val="29490B2D"/>
    <w:rsid w:val="2953734E"/>
    <w:rsid w:val="299581EE"/>
    <w:rsid w:val="29C4AD83"/>
    <w:rsid w:val="29D9828E"/>
    <w:rsid w:val="29F0AF54"/>
    <w:rsid w:val="2A4F0A12"/>
    <w:rsid w:val="2A5C2562"/>
    <w:rsid w:val="2B52D752"/>
    <w:rsid w:val="2B5F5669"/>
    <w:rsid w:val="2B6AD6E0"/>
    <w:rsid w:val="2B9FE988"/>
    <w:rsid w:val="2BEF802E"/>
    <w:rsid w:val="2C3CE2D0"/>
    <w:rsid w:val="2C58A60C"/>
    <w:rsid w:val="2C77D33B"/>
    <w:rsid w:val="2CC759B5"/>
    <w:rsid w:val="2CC75F40"/>
    <w:rsid w:val="2CC98485"/>
    <w:rsid w:val="2DE5463D"/>
    <w:rsid w:val="2E3FAF54"/>
    <w:rsid w:val="2E765DE2"/>
    <w:rsid w:val="2E917B76"/>
    <w:rsid w:val="2E9213C4"/>
    <w:rsid w:val="2EA2A6D4"/>
    <w:rsid w:val="2EA8A90A"/>
    <w:rsid w:val="2EACB823"/>
    <w:rsid w:val="2EB79B7E"/>
    <w:rsid w:val="2F557F8B"/>
    <w:rsid w:val="2F5D1E77"/>
    <w:rsid w:val="2F6A8292"/>
    <w:rsid w:val="2F856019"/>
    <w:rsid w:val="2FB50128"/>
    <w:rsid w:val="2FD651D7"/>
    <w:rsid w:val="2FED57A5"/>
    <w:rsid w:val="2FF97DCD"/>
    <w:rsid w:val="2FFFF3F8"/>
    <w:rsid w:val="3010CE26"/>
    <w:rsid w:val="303266E6"/>
    <w:rsid w:val="30697D7A"/>
    <w:rsid w:val="3073F7EB"/>
    <w:rsid w:val="30BAF291"/>
    <w:rsid w:val="3118F91E"/>
    <w:rsid w:val="3119AB01"/>
    <w:rsid w:val="3126B7A4"/>
    <w:rsid w:val="313B2EA4"/>
    <w:rsid w:val="31803748"/>
    <w:rsid w:val="319C0FDB"/>
    <w:rsid w:val="31B10890"/>
    <w:rsid w:val="31DBFB76"/>
    <w:rsid w:val="32196237"/>
    <w:rsid w:val="32235F73"/>
    <w:rsid w:val="3257BB12"/>
    <w:rsid w:val="329BC5FD"/>
    <w:rsid w:val="32DF1742"/>
    <w:rsid w:val="32DF70FD"/>
    <w:rsid w:val="32F9BE6C"/>
    <w:rsid w:val="32FAE37D"/>
    <w:rsid w:val="32FBDB0E"/>
    <w:rsid w:val="3303FFAA"/>
    <w:rsid w:val="33046A59"/>
    <w:rsid w:val="3323B725"/>
    <w:rsid w:val="333D411D"/>
    <w:rsid w:val="33904467"/>
    <w:rsid w:val="33D3C40A"/>
    <w:rsid w:val="33F8237C"/>
    <w:rsid w:val="34010DFB"/>
    <w:rsid w:val="340D8622"/>
    <w:rsid w:val="341818FF"/>
    <w:rsid w:val="34237A0D"/>
    <w:rsid w:val="342CBADB"/>
    <w:rsid w:val="35060A8D"/>
    <w:rsid w:val="3539A7CB"/>
    <w:rsid w:val="36022153"/>
    <w:rsid w:val="361728C7"/>
    <w:rsid w:val="36262462"/>
    <w:rsid w:val="366062E1"/>
    <w:rsid w:val="366FC857"/>
    <w:rsid w:val="36A896A9"/>
    <w:rsid w:val="36B4A3BB"/>
    <w:rsid w:val="36BFD42C"/>
    <w:rsid w:val="36EC8F7A"/>
    <w:rsid w:val="36F2E14F"/>
    <w:rsid w:val="376C8AD1"/>
    <w:rsid w:val="378B4806"/>
    <w:rsid w:val="378F5A6D"/>
    <w:rsid w:val="37A25CC3"/>
    <w:rsid w:val="37AE0493"/>
    <w:rsid w:val="37E8DA54"/>
    <w:rsid w:val="382A72CE"/>
    <w:rsid w:val="38472388"/>
    <w:rsid w:val="38B65D98"/>
    <w:rsid w:val="38BAE092"/>
    <w:rsid w:val="38DC6D4E"/>
    <w:rsid w:val="39443BA3"/>
    <w:rsid w:val="39760406"/>
    <w:rsid w:val="397D1571"/>
    <w:rsid w:val="39BFC00C"/>
    <w:rsid w:val="39EE9E29"/>
    <w:rsid w:val="3A0BFC30"/>
    <w:rsid w:val="3A3B59ED"/>
    <w:rsid w:val="3A870707"/>
    <w:rsid w:val="3AAC6DE6"/>
    <w:rsid w:val="3AC926F6"/>
    <w:rsid w:val="3ACF1C40"/>
    <w:rsid w:val="3ADA8E28"/>
    <w:rsid w:val="3AECDE55"/>
    <w:rsid w:val="3AFE824A"/>
    <w:rsid w:val="3B993CAC"/>
    <w:rsid w:val="3BC98DF5"/>
    <w:rsid w:val="3BDAE3C6"/>
    <w:rsid w:val="3BFF4807"/>
    <w:rsid w:val="3C1D75A5"/>
    <w:rsid w:val="3C28357A"/>
    <w:rsid w:val="3C6CEA5C"/>
    <w:rsid w:val="3C9A2B38"/>
    <w:rsid w:val="3CD3197A"/>
    <w:rsid w:val="3CDA9643"/>
    <w:rsid w:val="3D4B6F39"/>
    <w:rsid w:val="3D53161B"/>
    <w:rsid w:val="3D563C7D"/>
    <w:rsid w:val="3D7DBF6A"/>
    <w:rsid w:val="3DA4E95E"/>
    <w:rsid w:val="3DA62331"/>
    <w:rsid w:val="3DA6BE96"/>
    <w:rsid w:val="3DB58878"/>
    <w:rsid w:val="3DBEAEF7"/>
    <w:rsid w:val="3DBF16A7"/>
    <w:rsid w:val="3DFC2DF6"/>
    <w:rsid w:val="3E0C7CAC"/>
    <w:rsid w:val="3E208699"/>
    <w:rsid w:val="3E4676B5"/>
    <w:rsid w:val="3E49A7A7"/>
    <w:rsid w:val="3E4C9942"/>
    <w:rsid w:val="3E895AD9"/>
    <w:rsid w:val="3EA54630"/>
    <w:rsid w:val="3EA977FA"/>
    <w:rsid w:val="3EC840FF"/>
    <w:rsid w:val="3F3EE1B7"/>
    <w:rsid w:val="3F478760"/>
    <w:rsid w:val="3F63CFED"/>
    <w:rsid w:val="3F90716A"/>
    <w:rsid w:val="3FB3DFF6"/>
    <w:rsid w:val="3FC303A3"/>
    <w:rsid w:val="3FDF82BE"/>
    <w:rsid w:val="3FE8E4EA"/>
    <w:rsid w:val="3FFBE89D"/>
    <w:rsid w:val="401F604E"/>
    <w:rsid w:val="4032A0D0"/>
    <w:rsid w:val="403FE788"/>
    <w:rsid w:val="4055C409"/>
    <w:rsid w:val="40A75165"/>
    <w:rsid w:val="40C86175"/>
    <w:rsid w:val="40DC2B7D"/>
    <w:rsid w:val="410D8E76"/>
    <w:rsid w:val="414F1FAE"/>
    <w:rsid w:val="415AA981"/>
    <w:rsid w:val="417B4716"/>
    <w:rsid w:val="418290F3"/>
    <w:rsid w:val="418FA321"/>
    <w:rsid w:val="41A4FEAF"/>
    <w:rsid w:val="41AFDF71"/>
    <w:rsid w:val="41C76CEE"/>
    <w:rsid w:val="41E42CAF"/>
    <w:rsid w:val="42179A96"/>
    <w:rsid w:val="421C9CD5"/>
    <w:rsid w:val="42A0F76F"/>
    <w:rsid w:val="42AF2397"/>
    <w:rsid w:val="431B28DD"/>
    <w:rsid w:val="433CF22E"/>
    <w:rsid w:val="43B5DE9B"/>
    <w:rsid w:val="43B90B8E"/>
    <w:rsid w:val="43BB21E2"/>
    <w:rsid w:val="43CA2444"/>
    <w:rsid w:val="43E28796"/>
    <w:rsid w:val="43F79D01"/>
    <w:rsid w:val="44482FBB"/>
    <w:rsid w:val="4462EF43"/>
    <w:rsid w:val="449692B0"/>
    <w:rsid w:val="44C2CCDA"/>
    <w:rsid w:val="44D62BDE"/>
    <w:rsid w:val="44FD1402"/>
    <w:rsid w:val="4514228F"/>
    <w:rsid w:val="451C2FBE"/>
    <w:rsid w:val="4546FF10"/>
    <w:rsid w:val="4563A902"/>
    <w:rsid w:val="457F6B32"/>
    <w:rsid w:val="4599A89D"/>
    <w:rsid w:val="45B20D96"/>
    <w:rsid w:val="45B9CD95"/>
    <w:rsid w:val="46188FB6"/>
    <w:rsid w:val="46900C3F"/>
    <w:rsid w:val="469BB9E2"/>
    <w:rsid w:val="46CC6716"/>
    <w:rsid w:val="46D52DD0"/>
    <w:rsid w:val="46F6CB82"/>
    <w:rsid w:val="47273E1F"/>
    <w:rsid w:val="476A3C3D"/>
    <w:rsid w:val="47C46476"/>
    <w:rsid w:val="47CF02E4"/>
    <w:rsid w:val="4802F49A"/>
    <w:rsid w:val="48146593"/>
    <w:rsid w:val="486F702E"/>
    <w:rsid w:val="48B2DA45"/>
    <w:rsid w:val="48B7E996"/>
    <w:rsid w:val="48EAF80E"/>
    <w:rsid w:val="494C81E0"/>
    <w:rsid w:val="496CDD6A"/>
    <w:rsid w:val="498F6562"/>
    <w:rsid w:val="49B5E514"/>
    <w:rsid w:val="49C2CF0A"/>
    <w:rsid w:val="49D4124B"/>
    <w:rsid w:val="49DCDBC9"/>
    <w:rsid w:val="49E7D4AF"/>
    <w:rsid w:val="49F7AC6F"/>
    <w:rsid w:val="49FB0247"/>
    <w:rsid w:val="49FF3C4B"/>
    <w:rsid w:val="4A012F94"/>
    <w:rsid w:val="4A2506BD"/>
    <w:rsid w:val="4A269AEB"/>
    <w:rsid w:val="4A2AA5A5"/>
    <w:rsid w:val="4A38767E"/>
    <w:rsid w:val="4A49F849"/>
    <w:rsid w:val="4A4AD6CA"/>
    <w:rsid w:val="4A57D7CA"/>
    <w:rsid w:val="4A742F3E"/>
    <w:rsid w:val="4A9CB825"/>
    <w:rsid w:val="4AB16D3E"/>
    <w:rsid w:val="4ABC57F2"/>
    <w:rsid w:val="4AFB282F"/>
    <w:rsid w:val="4B678079"/>
    <w:rsid w:val="4BE68953"/>
    <w:rsid w:val="4C0AF73B"/>
    <w:rsid w:val="4C103966"/>
    <w:rsid w:val="4C2FFDA9"/>
    <w:rsid w:val="4C38CDA5"/>
    <w:rsid w:val="4C39F929"/>
    <w:rsid w:val="4CF0DA0C"/>
    <w:rsid w:val="4D3BEBAD"/>
    <w:rsid w:val="4D7E8853"/>
    <w:rsid w:val="4D7F686D"/>
    <w:rsid w:val="4DB48664"/>
    <w:rsid w:val="4DCDB249"/>
    <w:rsid w:val="4E00E991"/>
    <w:rsid w:val="4E3B954F"/>
    <w:rsid w:val="4E50668C"/>
    <w:rsid w:val="4E670312"/>
    <w:rsid w:val="4E808FDE"/>
    <w:rsid w:val="4E8B2A5B"/>
    <w:rsid w:val="4E90842E"/>
    <w:rsid w:val="4E9503D0"/>
    <w:rsid w:val="4EB0DCC4"/>
    <w:rsid w:val="4F281309"/>
    <w:rsid w:val="4F6189D6"/>
    <w:rsid w:val="4F8BE557"/>
    <w:rsid w:val="4FB0B11A"/>
    <w:rsid w:val="4FB348B6"/>
    <w:rsid w:val="4FC97636"/>
    <w:rsid w:val="5041E5A7"/>
    <w:rsid w:val="5075D7F6"/>
    <w:rsid w:val="507CC805"/>
    <w:rsid w:val="508DBB0E"/>
    <w:rsid w:val="508DCCD3"/>
    <w:rsid w:val="50E64ACB"/>
    <w:rsid w:val="51068766"/>
    <w:rsid w:val="5106A636"/>
    <w:rsid w:val="5106BEA3"/>
    <w:rsid w:val="5118806E"/>
    <w:rsid w:val="51217DA4"/>
    <w:rsid w:val="5183A8F8"/>
    <w:rsid w:val="51B4630C"/>
    <w:rsid w:val="52593889"/>
    <w:rsid w:val="525EDD98"/>
    <w:rsid w:val="52749E9F"/>
    <w:rsid w:val="5297A764"/>
    <w:rsid w:val="529854FE"/>
    <w:rsid w:val="52FC7DF9"/>
    <w:rsid w:val="5306C7D4"/>
    <w:rsid w:val="531B6B6C"/>
    <w:rsid w:val="534BA908"/>
    <w:rsid w:val="53A11A54"/>
    <w:rsid w:val="53B27A86"/>
    <w:rsid w:val="53BC2742"/>
    <w:rsid w:val="5426AC5B"/>
    <w:rsid w:val="54366F46"/>
    <w:rsid w:val="5437A96D"/>
    <w:rsid w:val="544453D8"/>
    <w:rsid w:val="5447DB70"/>
    <w:rsid w:val="544ECC35"/>
    <w:rsid w:val="54A0FB9A"/>
    <w:rsid w:val="54F3E0BB"/>
    <w:rsid w:val="5541AAC3"/>
    <w:rsid w:val="55485A2D"/>
    <w:rsid w:val="55FD0B5B"/>
    <w:rsid w:val="56021768"/>
    <w:rsid w:val="5670BB56"/>
    <w:rsid w:val="56724A82"/>
    <w:rsid w:val="57285CE6"/>
    <w:rsid w:val="57515B53"/>
    <w:rsid w:val="575F8E61"/>
    <w:rsid w:val="5764A5DF"/>
    <w:rsid w:val="5774B80D"/>
    <w:rsid w:val="57C6196C"/>
    <w:rsid w:val="57CE156E"/>
    <w:rsid w:val="57F8D86B"/>
    <w:rsid w:val="58059754"/>
    <w:rsid w:val="5824E644"/>
    <w:rsid w:val="58295119"/>
    <w:rsid w:val="583A7A10"/>
    <w:rsid w:val="585057A8"/>
    <w:rsid w:val="5857F043"/>
    <w:rsid w:val="5876162F"/>
    <w:rsid w:val="587A8FF5"/>
    <w:rsid w:val="5885DA2B"/>
    <w:rsid w:val="58BDC290"/>
    <w:rsid w:val="58C03BFB"/>
    <w:rsid w:val="58C97ABA"/>
    <w:rsid w:val="58E872F9"/>
    <w:rsid w:val="58F89468"/>
    <w:rsid w:val="5902BC81"/>
    <w:rsid w:val="5970406F"/>
    <w:rsid w:val="598EC227"/>
    <w:rsid w:val="59CCA85D"/>
    <w:rsid w:val="5A1FCAC4"/>
    <w:rsid w:val="5A258746"/>
    <w:rsid w:val="5A384B03"/>
    <w:rsid w:val="5A5920B8"/>
    <w:rsid w:val="5A8F5EDA"/>
    <w:rsid w:val="5A905F85"/>
    <w:rsid w:val="5B1D3FE8"/>
    <w:rsid w:val="5B368617"/>
    <w:rsid w:val="5B5D0F02"/>
    <w:rsid w:val="5B70067F"/>
    <w:rsid w:val="5BA7900C"/>
    <w:rsid w:val="5BCB1CC8"/>
    <w:rsid w:val="5BFB2794"/>
    <w:rsid w:val="5C18C271"/>
    <w:rsid w:val="5C194A9A"/>
    <w:rsid w:val="5C567597"/>
    <w:rsid w:val="5C68DBAB"/>
    <w:rsid w:val="5C8A6945"/>
    <w:rsid w:val="5CA9CE87"/>
    <w:rsid w:val="5CB903B2"/>
    <w:rsid w:val="5CDF66FA"/>
    <w:rsid w:val="5CFF24F2"/>
    <w:rsid w:val="5D60CAFD"/>
    <w:rsid w:val="5D77FEE7"/>
    <w:rsid w:val="5D956906"/>
    <w:rsid w:val="5D984E8D"/>
    <w:rsid w:val="5D9F8814"/>
    <w:rsid w:val="5DBE853C"/>
    <w:rsid w:val="5E0A8002"/>
    <w:rsid w:val="5E1D5E03"/>
    <w:rsid w:val="5E32A485"/>
    <w:rsid w:val="5E4DB771"/>
    <w:rsid w:val="5E50B5B5"/>
    <w:rsid w:val="5E5482F2"/>
    <w:rsid w:val="5E68D741"/>
    <w:rsid w:val="5EA6BF14"/>
    <w:rsid w:val="5EBF0798"/>
    <w:rsid w:val="5ED1A03E"/>
    <w:rsid w:val="5EDD8DDC"/>
    <w:rsid w:val="5EF5D09B"/>
    <w:rsid w:val="5F106D6B"/>
    <w:rsid w:val="5F1E1A0D"/>
    <w:rsid w:val="5F4F8AF0"/>
    <w:rsid w:val="5F50A725"/>
    <w:rsid w:val="5F6B7AEC"/>
    <w:rsid w:val="5F7CFD28"/>
    <w:rsid w:val="5F8444F1"/>
    <w:rsid w:val="5FBC4310"/>
    <w:rsid w:val="5FDE905F"/>
    <w:rsid w:val="60187EDE"/>
    <w:rsid w:val="60758350"/>
    <w:rsid w:val="6086E3AA"/>
    <w:rsid w:val="609F7F06"/>
    <w:rsid w:val="60B65B78"/>
    <w:rsid w:val="60C8F7F3"/>
    <w:rsid w:val="6123A28D"/>
    <w:rsid w:val="61392BB6"/>
    <w:rsid w:val="6140648B"/>
    <w:rsid w:val="616DB0EF"/>
    <w:rsid w:val="617FDE89"/>
    <w:rsid w:val="619B8279"/>
    <w:rsid w:val="61CFD572"/>
    <w:rsid w:val="629FFE9F"/>
    <w:rsid w:val="62C108DA"/>
    <w:rsid w:val="62DAA2A7"/>
    <w:rsid w:val="63032451"/>
    <w:rsid w:val="6307392B"/>
    <w:rsid w:val="631B5C6D"/>
    <w:rsid w:val="631DE0C9"/>
    <w:rsid w:val="632EE7F0"/>
    <w:rsid w:val="635F126A"/>
    <w:rsid w:val="637CAD54"/>
    <w:rsid w:val="63A1EF8C"/>
    <w:rsid w:val="63A9F81D"/>
    <w:rsid w:val="63AC2029"/>
    <w:rsid w:val="63ACE845"/>
    <w:rsid w:val="63AF8933"/>
    <w:rsid w:val="63B2ED62"/>
    <w:rsid w:val="63B7D1AB"/>
    <w:rsid w:val="63B8CCCD"/>
    <w:rsid w:val="63BE8F36"/>
    <w:rsid w:val="63FDDF77"/>
    <w:rsid w:val="6450803D"/>
    <w:rsid w:val="64782B98"/>
    <w:rsid w:val="6485FD17"/>
    <w:rsid w:val="64E6B9F6"/>
    <w:rsid w:val="64EAFBF6"/>
    <w:rsid w:val="64F843F8"/>
    <w:rsid w:val="65081AD4"/>
    <w:rsid w:val="651F0239"/>
    <w:rsid w:val="65514FFD"/>
    <w:rsid w:val="655B7829"/>
    <w:rsid w:val="6560FE49"/>
    <w:rsid w:val="65768AE3"/>
    <w:rsid w:val="65AA3F7E"/>
    <w:rsid w:val="65EF6A90"/>
    <w:rsid w:val="661B965F"/>
    <w:rsid w:val="661FAD3C"/>
    <w:rsid w:val="662677C5"/>
    <w:rsid w:val="662D6FA2"/>
    <w:rsid w:val="6635D250"/>
    <w:rsid w:val="663A3A85"/>
    <w:rsid w:val="66A6F57E"/>
    <w:rsid w:val="66B60831"/>
    <w:rsid w:val="66D7CDC7"/>
    <w:rsid w:val="66E11B5B"/>
    <w:rsid w:val="672A2633"/>
    <w:rsid w:val="673D50F3"/>
    <w:rsid w:val="676E14ED"/>
    <w:rsid w:val="67FA3847"/>
    <w:rsid w:val="6805BB0B"/>
    <w:rsid w:val="680DED7B"/>
    <w:rsid w:val="6837E04F"/>
    <w:rsid w:val="684D0A5E"/>
    <w:rsid w:val="6912DB66"/>
    <w:rsid w:val="691347E1"/>
    <w:rsid w:val="6958AD95"/>
    <w:rsid w:val="695DE83D"/>
    <w:rsid w:val="69968DCB"/>
    <w:rsid w:val="69A645B4"/>
    <w:rsid w:val="69E72C00"/>
    <w:rsid w:val="69E94AFA"/>
    <w:rsid w:val="6A3128D8"/>
    <w:rsid w:val="6A96E942"/>
    <w:rsid w:val="6ADFDB89"/>
    <w:rsid w:val="6B1DA886"/>
    <w:rsid w:val="6B1E10D2"/>
    <w:rsid w:val="6B3EE5A7"/>
    <w:rsid w:val="6B415EA2"/>
    <w:rsid w:val="6B599B6B"/>
    <w:rsid w:val="6B5FDECF"/>
    <w:rsid w:val="6B8EA818"/>
    <w:rsid w:val="6BA9E891"/>
    <w:rsid w:val="6BE8E07E"/>
    <w:rsid w:val="6C61AD65"/>
    <w:rsid w:val="6C63BC5C"/>
    <w:rsid w:val="6C9D9392"/>
    <w:rsid w:val="6CACD4BB"/>
    <w:rsid w:val="6CBDD2D3"/>
    <w:rsid w:val="6CF7E590"/>
    <w:rsid w:val="6CF90368"/>
    <w:rsid w:val="6D29E505"/>
    <w:rsid w:val="6D3F46AE"/>
    <w:rsid w:val="6D5FC787"/>
    <w:rsid w:val="6D6E92C7"/>
    <w:rsid w:val="6D8E4ECB"/>
    <w:rsid w:val="6D9A1407"/>
    <w:rsid w:val="6DEFEAD5"/>
    <w:rsid w:val="6E244D6C"/>
    <w:rsid w:val="6E4E0250"/>
    <w:rsid w:val="6E8543AA"/>
    <w:rsid w:val="6E90A0EC"/>
    <w:rsid w:val="6EC3BE90"/>
    <w:rsid w:val="6EEF0B79"/>
    <w:rsid w:val="6F0920CC"/>
    <w:rsid w:val="6F324D6F"/>
    <w:rsid w:val="6F4A6B90"/>
    <w:rsid w:val="6F4D3111"/>
    <w:rsid w:val="6F6DB2F5"/>
    <w:rsid w:val="6F7C6F7A"/>
    <w:rsid w:val="6F7E27EC"/>
    <w:rsid w:val="6F9BAF9D"/>
    <w:rsid w:val="6FD90643"/>
    <w:rsid w:val="6FEE231D"/>
    <w:rsid w:val="702366CC"/>
    <w:rsid w:val="702BE127"/>
    <w:rsid w:val="7055F7C9"/>
    <w:rsid w:val="7067404F"/>
    <w:rsid w:val="70A3B1CF"/>
    <w:rsid w:val="7116AD8B"/>
    <w:rsid w:val="71252E5C"/>
    <w:rsid w:val="716AC85F"/>
    <w:rsid w:val="71835910"/>
    <w:rsid w:val="71C8AE5E"/>
    <w:rsid w:val="71CA2127"/>
    <w:rsid w:val="71CD49DD"/>
    <w:rsid w:val="71EB58DE"/>
    <w:rsid w:val="7218AA3E"/>
    <w:rsid w:val="72D2DD0D"/>
    <w:rsid w:val="72E207D1"/>
    <w:rsid w:val="72FD2652"/>
    <w:rsid w:val="73399B76"/>
    <w:rsid w:val="7352AE3F"/>
    <w:rsid w:val="7388CF6C"/>
    <w:rsid w:val="738FA353"/>
    <w:rsid w:val="7390B85F"/>
    <w:rsid w:val="73D1CE70"/>
    <w:rsid w:val="73D5FFC7"/>
    <w:rsid w:val="73EEA2D7"/>
    <w:rsid w:val="74169B8B"/>
    <w:rsid w:val="743907E7"/>
    <w:rsid w:val="746C97E8"/>
    <w:rsid w:val="748D729D"/>
    <w:rsid w:val="74C68102"/>
    <w:rsid w:val="74E82159"/>
    <w:rsid w:val="75184D9E"/>
    <w:rsid w:val="75466549"/>
    <w:rsid w:val="75499E7A"/>
    <w:rsid w:val="755C6E86"/>
    <w:rsid w:val="7571663F"/>
    <w:rsid w:val="7592863F"/>
    <w:rsid w:val="75A69688"/>
    <w:rsid w:val="75A9A24A"/>
    <w:rsid w:val="75AF540B"/>
    <w:rsid w:val="75E05C02"/>
    <w:rsid w:val="75FAD348"/>
    <w:rsid w:val="761ED7EE"/>
    <w:rsid w:val="7625213A"/>
    <w:rsid w:val="76364280"/>
    <w:rsid w:val="7653D432"/>
    <w:rsid w:val="766BEA0B"/>
    <w:rsid w:val="76741ADA"/>
    <w:rsid w:val="767DFB50"/>
    <w:rsid w:val="76B4F32A"/>
    <w:rsid w:val="76CE94F9"/>
    <w:rsid w:val="76DB2B12"/>
    <w:rsid w:val="77085F8A"/>
    <w:rsid w:val="7714BFC0"/>
    <w:rsid w:val="77240A7B"/>
    <w:rsid w:val="773945E5"/>
    <w:rsid w:val="77431972"/>
    <w:rsid w:val="77463D42"/>
    <w:rsid w:val="774FC581"/>
    <w:rsid w:val="775AD214"/>
    <w:rsid w:val="778B6355"/>
    <w:rsid w:val="77B25288"/>
    <w:rsid w:val="77B255D9"/>
    <w:rsid w:val="77F94D8F"/>
    <w:rsid w:val="781ED50D"/>
    <w:rsid w:val="7822FC8D"/>
    <w:rsid w:val="78321619"/>
    <w:rsid w:val="783680B7"/>
    <w:rsid w:val="7855C48E"/>
    <w:rsid w:val="7882DD89"/>
    <w:rsid w:val="78D227D2"/>
    <w:rsid w:val="78F0B61C"/>
    <w:rsid w:val="78F41420"/>
    <w:rsid w:val="78F4668E"/>
    <w:rsid w:val="792E50DA"/>
    <w:rsid w:val="793F666C"/>
    <w:rsid w:val="7945C759"/>
    <w:rsid w:val="795FBBD5"/>
    <w:rsid w:val="797D4084"/>
    <w:rsid w:val="7998F4E2"/>
    <w:rsid w:val="79AE2740"/>
    <w:rsid w:val="79BCE3BB"/>
    <w:rsid w:val="79E43F92"/>
    <w:rsid w:val="7A01EB17"/>
    <w:rsid w:val="7A054347"/>
    <w:rsid w:val="7A260AE1"/>
    <w:rsid w:val="7A2BD355"/>
    <w:rsid w:val="7A44049A"/>
    <w:rsid w:val="7A4F2F7D"/>
    <w:rsid w:val="7A8CD2A2"/>
    <w:rsid w:val="7AD63E08"/>
    <w:rsid w:val="7AF6EF8B"/>
    <w:rsid w:val="7B03E873"/>
    <w:rsid w:val="7B212425"/>
    <w:rsid w:val="7B55AE52"/>
    <w:rsid w:val="7B958761"/>
    <w:rsid w:val="7B97F819"/>
    <w:rsid w:val="7B99D00A"/>
    <w:rsid w:val="7BAF7CE0"/>
    <w:rsid w:val="7BB21FC1"/>
    <w:rsid w:val="7BD0D211"/>
    <w:rsid w:val="7BDA46D2"/>
    <w:rsid w:val="7BE00E18"/>
    <w:rsid w:val="7BF38E49"/>
    <w:rsid w:val="7BFE5D1F"/>
    <w:rsid w:val="7C21F447"/>
    <w:rsid w:val="7C24DB17"/>
    <w:rsid w:val="7C5710E9"/>
    <w:rsid w:val="7C90A248"/>
    <w:rsid w:val="7C91E2F1"/>
    <w:rsid w:val="7CA42AB9"/>
    <w:rsid w:val="7CC2E5FB"/>
    <w:rsid w:val="7CD72A67"/>
    <w:rsid w:val="7CDAD52F"/>
    <w:rsid w:val="7CEC8A2A"/>
    <w:rsid w:val="7D0DD6D4"/>
    <w:rsid w:val="7D26FCDE"/>
    <w:rsid w:val="7D371B06"/>
    <w:rsid w:val="7D4B61B4"/>
    <w:rsid w:val="7D5F2AEE"/>
    <w:rsid w:val="7D64249C"/>
    <w:rsid w:val="7D93C81C"/>
    <w:rsid w:val="7DBF18CF"/>
    <w:rsid w:val="7DC0D55C"/>
    <w:rsid w:val="7DC2A51D"/>
    <w:rsid w:val="7DC60AF2"/>
    <w:rsid w:val="7DCF716A"/>
    <w:rsid w:val="7E061BD2"/>
    <w:rsid w:val="7E0DA0F7"/>
    <w:rsid w:val="7E5B4499"/>
    <w:rsid w:val="7E68111C"/>
    <w:rsid w:val="7E6F9177"/>
    <w:rsid w:val="7E7118D1"/>
    <w:rsid w:val="7ED4D3A7"/>
    <w:rsid w:val="7EEF8354"/>
    <w:rsid w:val="7F1B263E"/>
    <w:rsid w:val="7F1F3820"/>
    <w:rsid w:val="7F23B756"/>
    <w:rsid w:val="7F8820C5"/>
    <w:rsid w:val="7FED756B"/>
  </w:rsids>
  <m:mathPr>
    <m:mathFont m:val="Cambria Math"/>
    <m:brkBin m:val="before"/>
    <m:brkBinSub m:val="--"/>
    <m:smallFrac m:val="0"/>
    <m:dispDef/>
    <m:lMargin m:val="0"/>
    <m:rMargin m:val="0"/>
    <m:defJc m:val="centerGroup"/>
    <m:wrapIndent m:val="1440"/>
    <m:intLim m:val="subSup"/>
    <m:naryLim m:val="undOvr"/>
  </m:mathPr>
  <w:themeFontLang w:val="en-K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725E6C6"/>
  <w15:chartTrackingRefBased/>
  <w15:docId w15:val="{5A75E590-BAAF-F64C-8FB3-52D90423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F6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04B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B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B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B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B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B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B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B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B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B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B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B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B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B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B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B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B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BEE"/>
    <w:rPr>
      <w:rFonts w:eastAsiaTheme="majorEastAsia" w:cstheme="majorBidi"/>
      <w:color w:val="272727" w:themeColor="text1" w:themeTint="D8"/>
    </w:rPr>
  </w:style>
  <w:style w:type="paragraph" w:styleId="Title">
    <w:name w:val="Title"/>
    <w:basedOn w:val="Normal"/>
    <w:next w:val="Normal"/>
    <w:link w:val="TitleChar"/>
    <w:uiPriority w:val="10"/>
    <w:qFormat/>
    <w:rsid w:val="00304B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B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B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B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BEE"/>
    <w:pPr>
      <w:spacing w:before="160"/>
      <w:jc w:val="center"/>
    </w:pPr>
    <w:rPr>
      <w:i/>
      <w:iCs/>
      <w:color w:val="404040" w:themeColor="text1" w:themeTint="BF"/>
    </w:rPr>
  </w:style>
  <w:style w:type="character" w:customStyle="1" w:styleId="QuoteChar">
    <w:name w:val="Quote Char"/>
    <w:basedOn w:val="DefaultParagraphFont"/>
    <w:link w:val="Quote"/>
    <w:uiPriority w:val="29"/>
    <w:rsid w:val="00304BEE"/>
    <w:rPr>
      <w:i/>
      <w:iCs/>
      <w:color w:val="404040" w:themeColor="text1" w:themeTint="BF"/>
    </w:rPr>
  </w:style>
  <w:style w:type="paragraph" w:styleId="ListParagraph">
    <w:name w:val="List Paragraph"/>
    <w:basedOn w:val="Normal"/>
    <w:uiPriority w:val="34"/>
    <w:qFormat/>
    <w:rsid w:val="00304BEE"/>
    <w:pPr>
      <w:ind w:left="720"/>
      <w:contextualSpacing/>
    </w:pPr>
  </w:style>
  <w:style w:type="character" w:styleId="IntenseEmphasis">
    <w:name w:val="Intense Emphasis"/>
    <w:basedOn w:val="DefaultParagraphFont"/>
    <w:uiPriority w:val="21"/>
    <w:qFormat/>
    <w:rsid w:val="00304BEE"/>
    <w:rPr>
      <w:i/>
      <w:iCs/>
      <w:color w:val="0F4761" w:themeColor="accent1" w:themeShade="BF"/>
    </w:rPr>
  </w:style>
  <w:style w:type="paragraph" w:styleId="IntenseQuote">
    <w:name w:val="Intense Quote"/>
    <w:basedOn w:val="Normal"/>
    <w:next w:val="Normal"/>
    <w:link w:val="IntenseQuoteChar"/>
    <w:uiPriority w:val="30"/>
    <w:qFormat/>
    <w:rsid w:val="00304B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BEE"/>
    <w:rPr>
      <w:i/>
      <w:iCs/>
      <w:color w:val="0F4761" w:themeColor="accent1" w:themeShade="BF"/>
    </w:rPr>
  </w:style>
  <w:style w:type="character" w:styleId="IntenseReference">
    <w:name w:val="Intense Reference"/>
    <w:basedOn w:val="DefaultParagraphFont"/>
    <w:uiPriority w:val="32"/>
    <w:qFormat/>
    <w:rsid w:val="00304BEE"/>
    <w:rPr>
      <w:b/>
      <w:bCs/>
      <w:smallCaps/>
      <w:color w:val="0F4761" w:themeColor="accent1" w:themeShade="BF"/>
      <w:spacing w:val="5"/>
    </w:rPr>
  </w:style>
  <w:style w:type="paragraph" w:customStyle="1" w:styleId="paragraph">
    <w:name w:val="paragraph"/>
    <w:basedOn w:val="Normal"/>
    <w:rsid w:val="00304BEE"/>
    <w:pPr>
      <w:spacing w:before="100" w:beforeAutospacing="1" w:after="100" w:afterAutospacing="1"/>
    </w:pPr>
  </w:style>
  <w:style w:type="character" w:customStyle="1" w:styleId="normaltextrun">
    <w:name w:val="normaltextrun"/>
    <w:basedOn w:val="DefaultParagraphFont"/>
    <w:rsid w:val="00304BEE"/>
  </w:style>
  <w:style w:type="character" w:customStyle="1" w:styleId="eop">
    <w:name w:val="eop"/>
    <w:basedOn w:val="DefaultParagraphFont"/>
    <w:rsid w:val="00304BEE"/>
  </w:style>
  <w:style w:type="character" w:customStyle="1" w:styleId="lb">
    <w:name w:val="lb"/>
    <w:basedOn w:val="DefaultParagraphFont"/>
    <w:rsid w:val="00912F6A"/>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1D63E5"/>
    <w:pPr>
      <w:tabs>
        <w:tab w:val="center" w:pos="4680"/>
        <w:tab w:val="right" w:pos="9360"/>
      </w:tabs>
    </w:pPr>
  </w:style>
  <w:style w:type="character" w:customStyle="1" w:styleId="HeaderChar">
    <w:name w:val="Header Char"/>
    <w:basedOn w:val="DefaultParagraphFont"/>
    <w:link w:val="Header"/>
    <w:uiPriority w:val="99"/>
    <w:rsid w:val="001D63E5"/>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1D63E5"/>
    <w:pPr>
      <w:tabs>
        <w:tab w:val="center" w:pos="4680"/>
        <w:tab w:val="right" w:pos="9360"/>
      </w:tabs>
    </w:pPr>
  </w:style>
  <w:style w:type="character" w:customStyle="1" w:styleId="FooterChar">
    <w:name w:val="Footer Char"/>
    <w:basedOn w:val="DefaultParagraphFont"/>
    <w:link w:val="Footer"/>
    <w:uiPriority w:val="99"/>
    <w:rsid w:val="001D63E5"/>
    <w:rPr>
      <w:rFonts w:ascii="Times New Roman" w:eastAsia="Times New Roman" w:hAnsi="Times New Roman" w:cs="Times New Roman"/>
      <w:kern w:val="0"/>
      <w14:ligatures w14:val="none"/>
    </w:rPr>
  </w:style>
  <w:style w:type="table" w:styleId="TableGrid">
    <w:name w:val="Table Grid"/>
    <w:basedOn w:val="TableNormal"/>
    <w:uiPriority w:val="59"/>
    <w:rsid w:val="00E316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18a9404-3f73-4e5f-844c-6d29f51269b0}" enabled="0" method="" siteId="{a18a9404-3f73-4e5f-844c-6d29f51269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1415</Words>
  <Characters>8068</Characters>
  <Application>Microsoft Office Word</Application>
  <DocSecurity>0</DocSecurity>
  <Lines>67</Lines>
  <Paragraphs>18</Paragraphs>
  <ScaleCrop>false</ScaleCrop>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Elsie Jung (DCB-9)</dc:creator>
  <cp:keywords/>
  <dc:description/>
  <cp:lastModifiedBy>Juho Hwang</cp:lastModifiedBy>
  <cp:revision>2</cp:revision>
  <dcterms:created xsi:type="dcterms:W3CDTF">2025-11-14T07:39:00Z</dcterms:created>
  <dcterms:modified xsi:type="dcterms:W3CDTF">2025-11-14T07:39:00Z</dcterms:modified>
</cp:coreProperties>
</file>